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CA" w:rsidRDefault="00B32CCA" w:rsidP="00B32C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30.01.2023г.</w:t>
      </w:r>
      <w:bookmarkStart w:id="0" w:name="_GoBack"/>
      <w:bookmarkEnd w:id="0"/>
    </w:p>
    <w:p w:rsidR="00FE543A" w:rsidRDefault="00FE543A" w:rsidP="00A6108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Аналитическая справка о качестве образовательных программ дошкольного образования, реализуемых в МБДОУ д/с «Теремок» (пгт Белый Яр)</w:t>
      </w:r>
    </w:p>
    <w:p w:rsidR="00FE543A" w:rsidRDefault="00A6108A" w:rsidP="00FE543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03C60">
        <w:rPr>
          <w:rFonts w:ascii="Times New Roman" w:hAnsi="Times New Roman" w:cs="Times New Roman"/>
          <w:b/>
          <w:sz w:val="28"/>
        </w:rPr>
        <w:t xml:space="preserve">Анализ основной образовательной программы </w:t>
      </w:r>
      <w:r w:rsidR="00FE543A">
        <w:rPr>
          <w:rFonts w:ascii="Times New Roman" w:hAnsi="Times New Roman" w:cs="Times New Roman"/>
          <w:b/>
          <w:sz w:val="28"/>
        </w:rPr>
        <w:t xml:space="preserve"> </w:t>
      </w:r>
    </w:p>
    <w:p w:rsidR="00BC76DB" w:rsidRPr="00F03C60" w:rsidRDefault="00A6108A" w:rsidP="00A6108A">
      <w:pPr>
        <w:jc w:val="center"/>
        <w:rPr>
          <w:rFonts w:ascii="Times New Roman" w:hAnsi="Times New Roman" w:cs="Times New Roman"/>
          <w:b/>
          <w:sz w:val="28"/>
        </w:rPr>
      </w:pPr>
      <w:r w:rsidRPr="00F03C60">
        <w:rPr>
          <w:rFonts w:ascii="Times New Roman" w:hAnsi="Times New Roman" w:cs="Times New Roman"/>
          <w:b/>
          <w:sz w:val="28"/>
        </w:rPr>
        <w:t>МБДОУ д/с «Теремок» (пгт Белый Яр)</w:t>
      </w:r>
    </w:p>
    <w:p w:rsidR="002E7D9C" w:rsidRDefault="00A6108A" w:rsidP="002E7D9C">
      <w:pPr>
        <w:shd w:val="clear" w:color="auto" w:fill="FFFFFF"/>
        <w:spacing w:before="100" w:beforeAutospacing="1" w:after="100" w:afterAutospacing="1"/>
        <w:ind w:firstLine="426"/>
        <w:jc w:val="both"/>
      </w:pPr>
      <w:r w:rsidRPr="00A6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образовательного процесса МБДОУ определяется </w:t>
      </w:r>
      <w:r w:rsidR="00C50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</w:t>
      </w:r>
      <w:r w:rsidRPr="00A6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программой дошкольного образования МБДОУ д/с "Теремок"(п.г.т.Белый Яр)</w:t>
      </w:r>
      <w:r w:rsidR="00C50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ООП)</w:t>
      </w:r>
      <w:r w:rsidRPr="00A6108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разработанной и реализуемой в соответствии с федеральным 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образовательным стандартом </w:t>
      </w:r>
      <w:r w:rsidRPr="00A6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(приказ Министерства образования и науки </w:t>
      </w:r>
      <w:r w:rsidR="00C50C7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от 17 октября 2013 г. №1155)</w:t>
      </w:r>
      <w:r w:rsidRPr="00A61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для детей с ограниченными возможностями здоровь</w:t>
      </w:r>
      <w:r w:rsidR="00103A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A5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группах общеразвивающей направленности в соответствии с адаптированными образовательными программами (по нозологиям)</w:t>
      </w:r>
      <w:r w:rsidR="002E7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9CA" w:rsidRDefault="007E59CA" w:rsidP="002E7D9C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Основной образовательной программы выделяется две части: обязательная часть образовательной программы дошкольного образования детей от 2 лет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обеспечивающая достижение обучающихся (воспитанниками) физической и психологической готовности к школе, и часть формируемая участниками образовательных отношений.</w:t>
      </w:r>
    </w:p>
    <w:p w:rsidR="00A6108A" w:rsidRPr="007E59CA" w:rsidRDefault="002E7D9C" w:rsidP="002E7D9C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 </w:t>
      </w:r>
      <w:r w:rsidR="00A6108A" w:rsidRPr="00A6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Примерной образовательной программы дошкольного образования (одобрена федеральным учебно-методическим объединением по общему образованию 20 мая 2015 г.), </w:t>
      </w:r>
      <w:r w:rsidR="00A6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6108A" w:rsidRPr="00A61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образования, с учётом комплексной образовательной программы дошкольного образования «Мир открытий» (научный руководитель Л.Г. Петерсон) под общей редакцией Л.Г.Петерсон, И.А.Лыковой и образовательной программы дошкольного образования «Теремок» для детей от двух месяцев до трёх лет (научный руководитель И.А.Лыкова) под общей редакцией Т.В.Волосовец, И.Л.Кирилло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И.А.Лыковой, О.С.Ушаковой.</w:t>
      </w:r>
      <w:r w:rsidR="00A6108A" w:rsidRPr="00A6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A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содержание к</w:t>
      </w:r>
      <w:r w:rsidR="00103A58" w:rsidRPr="00103A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оррекционно-речев</w:t>
      </w:r>
      <w:r w:rsidR="00103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03A58" w:rsidRPr="0010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103A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03A58" w:rsidRPr="0010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A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выстаривается на основе к</w:t>
      </w:r>
      <w:r w:rsidR="00103A58" w:rsidRPr="00103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</w:t>
      </w:r>
      <w:r w:rsidR="00103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03A58" w:rsidRPr="0010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103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03A58" w:rsidRPr="0010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03A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03A58" w:rsidRPr="0010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для детей с тяжелыми нарушениями речи (общим недоразвитием речи) с 3 до 7 лет (Н.В.Нищева).</w:t>
      </w:r>
      <w:r w:rsidR="0010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08A" w:rsidRPr="00A6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комплексные программы </w:t>
      </w:r>
      <w:r w:rsidR="007E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</w:t>
      </w:r>
      <w:r w:rsidR="007E59CA" w:rsidRPr="007E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обязательную часть программы</w:t>
      </w:r>
      <w:r w:rsidR="007E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108A" w:rsidRPr="00A61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идеям и логике ФГОС дошкольного образования и направлены на психолого-педагогическую 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108A" w:rsidRPr="00A6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позитивной социализации и индивидуализации, развитие личности детей дошкольного возраста.</w:t>
      </w:r>
      <w:r w:rsidR="007E59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59CA" w:rsidRPr="007E59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7E59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реализации </w:t>
      </w:r>
      <w:r w:rsidR="007E59CA" w:rsidRPr="007E59C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обязательной части </w:t>
      </w:r>
      <w:r w:rsidR="007E59CA" w:rsidRPr="007E5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используется учебно-методический комплект</w:t>
      </w:r>
      <w:r w:rsidR="007E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перечисленных выше комплексных программ. </w:t>
      </w:r>
    </w:p>
    <w:p w:rsidR="00A6108A" w:rsidRPr="00A6108A" w:rsidRDefault="00A6108A" w:rsidP="002E7D9C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</w:t>
      </w:r>
      <w:r w:rsidR="002E7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ООП</w:t>
      </w:r>
      <w:r w:rsidR="002E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накопление ребенком культурного опыта деятельности и общения в процессе активного взаимодействия с окружающим миром, другими детьми и взрослыми, создание мотивирующей среды для освоения ребенком социокультурного опыта, решения задач и проблем (в соответствии с возрастом) как основы для формирования в его сознании целостной картины мира, готовности к непрерывному образованию, саморазвитию и успешной самореализации на всех этапах жизни.</w:t>
      </w:r>
    </w:p>
    <w:p w:rsidR="007E59CA" w:rsidRDefault="00497ECF" w:rsidP="007E59CA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Ч</w:t>
      </w:r>
      <w:r w:rsidRPr="00497ECF">
        <w:rPr>
          <w:rFonts w:ascii="Times New Roman" w:hAnsi="Times New Roman"/>
          <w:color w:val="000000"/>
          <w:sz w:val="28"/>
          <w:szCs w:val="26"/>
        </w:rPr>
        <w:t>асть</w:t>
      </w:r>
      <w:r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497ECF">
        <w:rPr>
          <w:rFonts w:ascii="Times New Roman" w:hAnsi="Times New Roman"/>
          <w:color w:val="000000"/>
          <w:sz w:val="28"/>
          <w:szCs w:val="26"/>
        </w:rPr>
        <w:t>Программы</w:t>
      </w:r>
      <w:r>
        <w:rPr>
          <w:rFonts w:ascii="Times New Roman" w:hAnsi="Times New Roman"/>
          <w:color w:val="000000"/>
          <w:sz w:val="28"/>
          <w:szCs w:val="26"/>
        </w:rPr>
        <w:t>, формируемая участниками образовательных отношений</w:t>
      </w:r>
      <w:r w:rsidRPr="00497ECF">
        <w:rPr>
          <w:rFonts w:ascii="Times New Roman" w:hAnsi="Times New Roman"/>
          <w:color w:val="000000"/>
          <w:sz w:val="28"/>
          <w:szCs w:val="26"/>
        </w:rPr>
        <w:t xml:space="preserve"> учитыва</w:t>
      </w:r>
      <w:r>
        <w:rPr>
          <w:rFonts w:ascii="Times New Roman" w:hAnsi="Times New Roman"/>
          <w:color w:val="000000"/>
          <w:sz w:val="28"/>
          <w:szCs w:val="26"/>
        </w:rPr>
        <w:t>ет</w:t>
      </w:r>
      <w:r w:rsidRPr="00497ECF">
        <w:rPr>
          <w:rFonts w:ascii="Times New Roman" w:hAnsi="Times New Roman"/>
          <w:color w:val="000000"/>
          <w:sz w:val="28"/>
          <w:szCs w:val="26"/>
        </w:rPr>
        <w:t xml:space="preserve"> образовательные потребности, интересы и мотивы детей, членов их семей и педагогов и, в частности, </w:t>
      </w:r>
      <w:r>
        <w:rPr>
          <w:rFonts w:ascii="Times New Roman" w:hAnsi="Times New Roman"/>
          <w:color w:val="000000"/>
          <w:sz w:val="28"/>
          <w:szCs w:val="26"/>
        </w:rPr>
        <w:t>ориентирована на специфику национальных и</w:t>
      </w:r>
      <w:r w:rsidRPr="00497ECF">
        <w:rPr>
          <w:rFonts w:ascii="Times New Roman" w:hAnsi="Times New Roman"/>
          <w:color w:val="000000"/>
          <w:sz w:val="28"/>
          <w:szCs w:val="26"/>
        </w:rPr>
        <w:t xml:space="preserve"> социокультурных</w:t>
      </w:r>
      <w:r>
        <w:rPr>
          <w:rFonts w:ascii="Times New Roman" w:hAnsi="Times New Roman"/>
          <w:color w:val="000000"/>
          <w:sz w:val="28"/>
          <w:szCs w:val="26"/>
        </w:rPr>
        <w:t xml:space="preserve"> условий</w:t>
      </w:r>
      <w:r w:rsidRPr="00497ECF">
        <w:rPr>
          <w:rFonts w:ascii="Times New Roman" w:hAnsi="Times New Roman"/>
          <w:color w:val="000000"/>
          <w:sz w:val="28"/>
          <w:szCs w:val="26"/>
        </w:rPr>
        <w:t>, в которых осуществляет</w:t>
      </w:r>
      <w:r>
        <w:rPr>
          <w:rFonts w:ascii="Times New Roman" w:hAnsi="Times New Roman"/>
          <w:color w:val="000000"/>
          <w:sz w:val="28"/>
          <w:szCs w:val="26"/>
        </w:rPr>
        <w:t>ся образовательная деятельность. В</w:t>
      </w:r>
      <w:r w:rsidRPr="00497ECF">
        <w:rPr>
          <w:rFonts w:ascii="Times New Roman" w:hAnsi="Times New Roman"/>
          <w:color w:val="000000"/>
          <w:sz w:val="28"/>
          <w:szCs w:val="26"/>
        </w:rPr>
        <w:t xml:space="preserve">ыбор парциальных образовательных программ и форм организации работы с детьми, </w:t>
      </w:r>
      <w:r>
        <w:rPr>
          <w:rFonts w:ascii="Times New Roman" w:hAnsi="Times New Roman"/>
          <w:color w:val="000000"/>
          <w:sz w:val="28"/>
          <w:szCs w:val="26"/>
        </w:rPr>
        <w:t xml:space="preserve">обусловлен </w:t>
      </w:r>
      <w:r w:rsidRPr="00497ECF">
        <w:rPr>
          <w:rFonts w:ascii="Times New Roman" w:hAnsi="Times New Roman"/>
          <w:color w:val="000000"/>
          <w:sz w:val="28"/>
          <w:szCs w:val="26"/>
        </w:rPr>
        <w:t>потребностям и интересам детей, а также возможностям педагогического коллектива</w:t>
      </w:r>
      <w:r>
        <w:rPr>
          <w:rFonts w:ascii="Times New Roman" w:hAnsi="Times New Roman"/>
          <w:color w:val="000000"/>
          <w:sz w:val="28"/>
          <w:szCs w:val="26"/>
        </w:rPr>
        <w:t>.</w:t>
      </w:r>
      <w:r>
        <w:rPr>
          <w:rStyle w:val="fontstyle01"/>
          <w:rFonts w:ascii="Times New Roman" w:hAnsi="Times New Roman"/>
          <w:sz w:val="28"/>
        </w:rPr>
        <w:t xml:space="preserve"> </w:t>
      </w:r>
      <w:r w:rsidR="007E59CA" w:rsidRPr="007E59CA">
        <w:rPr>
          <w:rStyle w:val="fontstyle01"/>
          <w:rFonts w:ascii="Times New Roman" w:hAnsi="Times New Roman"/>
          <w:sz w:val="28"/>
        </w:rPr>
        <w:t xml:space="preserve">При проектировании части Программы, </w:t>
      </w:r>
      <w:r w:rsidR="007E59CA" w:rsidRPr="00BA5D15">
        <w:rPr>
          <w:rStyle w:val="fontstyle01"/>
          <w:rFonts w:ascii="Times New Roman" w:hAnsi="Times New Roman"/>
          <w:sz w:val="28"/>
        </w:rPr>
        <w:t>формируемой участниками образовательных отношений</w:t>
      </w:r>
      <w:r w:rsidR="007E59CA" w:rsidRPr="007E59CA">
        <w:rPr>
          <w:rStyle w:val="fontstyle01"/>
          <w:rFonts w:ascii="Times New Roman" w:hAnsi="Times New Roman"/>
          <w:sz w:val="28"/>
        </w:rPr>
        <w:t>, использованы основные положения, педагогические технологии</w:t>
      </w:r>
      <w:r w:rsidR="007E59CA" w:rsidRPr="007E59CA">
        <w:rPr>
          <w:rFonts w:ascii="Times New Roman" w:hAnsi="Times New Roman"/>
          <w:bCs/>
          <w:sz w:val="28"/>
          <w:szCs w:val="26"/>
        </w:rPr>
        <w:t xml:space="preserve"> парциальных программ, авторских проектов, систем работы</w:t>
      </w:r>
      <w:r w:rsidR="007E59CA" w:rsidRPr="007E59CA">
        <w:rPr>
          <w:rStyle w:val="fontstyle01"/>
          <w:rFonts w:ascii="Times New Roman" w:hAnsi="Times New Roman"/>
          <w:sz w:val="28"/>
        </w:rPr>
        <w:t xml:space="preserve">, представленные в таблице </w:t>
      </w:r>
      <w:r w:rsidR="007E59CA">
        <w:rPr>
          <w:rStyle w:val="fontstyle01"/>
          <w:rFonts w:ascii="Times New Roman" w:hAnsi="Times New Roman"/>
          <w:sz w:val="28"/>
        </w:rPr>
        <w:t>1</w:t>
      </w:r>
      <w:r w:rsidR="007E59CA" w:rsidRPr="007E59CA">
        <w:rPr>
          <w:rStyle w:val="fontstyle01"/>
          <w:rFonts w:ascii="Times New Roman" w:hAnsi="Times New Roman"/>
          <w:sz w:val="28"/>
        </w:rPr>
        <w:t>:</w:t>
      </w:r>
    </w:p>
    <w:p w:rsidR="007E59CA" w:rsidRDefault="007E59CA" w:rsidP="007E59CA">
      <w:pPr>
        <w:shd w:val="clear" w:color="auto" w:fill="FFFFFF"/>
        <w:spacing w:before="100" w:beforeAutospacing="1" w:after="100" w:afterAutospacing="1"/>
        <w:ind w:firstLine="567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Таблица 1.</w:t>
      </w:r>
    </w:p>
    <w:p w:rsidR="007E59CA" w:rsidRDefault="007E59CA" w:rsidP="007E59C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6"/>
          <w:szCs w:val="26"/>
        </w:rPr>
      </w:pPr>
      <w:r w:rsidRPr="0063071A">
        <w:rPr>
          <w:rFonts w:ascii="Times New Roman" w:hAnsi="Times New Roman"/>
          <w:b/>
          <w:bCs/>
          <w:sz w:val="26"/>
          <w:szCs w:val="26"/>
        </w:rPr>
        <w:t xml:space="preserve">Образовательные программы, на основе которой </w:t>
      </w:r>
      <w:r>
        <w:rPr>
          <w:rFonts w:ascii="Times New Roman" w:hAnsi="Times New Roman"/>
          <w:b/>
          <w:bCs/>
          <w:sz w:val="26"/>
          <w:szCs w:val="26"/>
        </w:rPr>
        <w:t xml:space="preserve">разработана часть </w:t>
      </w:r>
      <w:r w:rsidRPr="0063071A">
        <w:rPr>
          <w:rFonts w:ascii="Times New Roman" w:hAnsi="Times New Roman"/>
          <w:b/>
          <w:bCs/>
          <w:sz w:val="26"/>
          <w:szCs w:val="26"/>
        </w:rPr>
        <w:t>Программы</w:t>
      </w:r>
      <w:r w:rsidRPr="006524E6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формируемая участниками образовательных отношений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3510"/>
        <w:gridCol w:w="4536"/>
        <w:gridCol w:w="1985"/>
      </w:tblGrid>
      <w:tr w:rsidR="007E59CA" w:rsidRPr="007E59CA" w:rsidTr="007E59CA">
        <w:trPr>
          <w:trHeight w:val="46"/>
        </w:trPr>
        <w:tc>
          <w:tcPr>
            <w:tcW w:w="3510" w:type="dxa"/>
          </w:tcPr>
          <w:p w:rsidR="007E59CA" w:rsidRPr="007E59CA" w:rsidRDefault="007E59CA" w:rsidP="007E59CA">
            <w:pPr>
              <w:shd w:val="clear" w:color="auto" w:fill="FFFFFF"/>
              <w:spacing w:before="100" w:beforeAutospacing="1" w:after="100" w:afterAutospacing="1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4536" w:type="dxa"/>
          </w:tcPr>
          <w:p w:rsidR="007E59CA" w:rsidRPr="007E59CA" w:rsidRDefault="007E59CA" w:rsidP="007E59CA">
            <w:pPr>
              <w:shd w:val="clear" w:color="auto" w:fill="FFFFFF"/>
              <w:spacing w:before="100" w:beforeAutospacing="1" w:after="100" w:afterAutospacing="1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985" w:type="dxa"/>
          </w:tcPr>
          <w:p w:rsidR="007E59CA" w:rsidRPr="007E59CA" w:rsidRDefault="007E59CA" w:rsidP="007E59CA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 обучающихся</w:t>
            </w:r>
          </w:p>
        </w:tc>
      </w:tr>
      <w:tr w:rsidR="007E59CA" w:rsidRPr="007E59CA" w:rsidTr="007E59CA">
        <w:trPr>
          <w:trHeight w:val="46"/>
        </w:trPr>
        <w:tc>
          <w:tcPr>
            <w:tcW w:w="3510" w:type="dxa"/>
          </w:tcPr>
          <w:p w:rsidR="007E59CA" w:rsidRPr="007E59CA" w:rsidRDefault="007E59CA" w:rsidP="007E59CA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«Цветные ладошки». </w:t>
            </w:r>
            <w:r w:rsidRPr="007E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миру)/И.А.Лыкова</w:t>
            </w:r>
          </w:p>
        </w:tc>
        <w:tc>
          <w:tcPr>
            <w:tcW w:w="4536" w:type="dxa"/>
          </w:tcPr>
          <w:p w:rsidR="007E59CA" w:rsidRPr="007E59CA" w:rsidRDefault="007E59CA" w:rsidP="007E59CA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E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самореализации. </w:t>
            </w:r>
          </w:p>
          <w:p w:rsidR="007E59CA" w:rsidRPr="007E59CA" w:rsidRDefault="007E59CA" w:rsidP="007E59CA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E59CA" w:rsidRPr="007E59CA" w:rsidRDefault="007E59CA" w:rsidP="007E59CA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3 лет</w:t>
            </w:r>
          </w:p>
        </w:tc>
      </w:tr>
      <w:tr w:rsidR="007E59CA" w:rsidRPr="007E59CA" w:rsidTr="007E59CA">
        <w:trPr>
          <w:trHeight w:val="46"/>
        </w:trPr>
        <w:tc>
          <w:tcPr>
            <w:tcW w:w="3510" w:type="dxa"/>
          </w:tcPr>
          <w:p w:rsidR="007E59CA" w:rsidRPr="007E59CA" w:rsidRDefault="007E59CA" w:rsidP="007E59CA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духовно-нравственного развития и воспитания «Социокультурные истоки» И.А. Кузьмина, А.В. Камкина </w:t>
            </w:r>
          </w:p>
        </w:tc>
        <w:tc>
          <w:tcPr>
            <w:tcW w:w="4536" w:type="dxa"/>
          </w:tcPr>
          <w:p w:rsidR="007E59CA" w:rsidRPr="007E59CA" w:rsidRDefault="007E59CA" w:rsidP="007E59CA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7E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Приобщение детей, их родителей, педагогов к духовно-нравственным и социокультурными ценностям нашего Отечества; организация взаимодействия детей и взрослых, развитие единого </w:t>
            </w:r>
            <w:r w:rsidRPr="007E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контекста воспитания в семье и ДОО; формирование социальной активности детей дошкольного возраста, создание условий для первичной социализации ребенка в окружающем мире.</w:t>
            </w:r>
          </w:p>
        </w:tc>
        <w:tc>
          <w:tcPr>
            <w:tcW w:w="1985" w:type="dxa"/>
          </w:tcPr>
          <w:p w:rsidR="007E59CA" w:rsidRPr="007E59CA" w:rsidRDefault="007E59CA" w:rsidP="007E59CA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3 до 8 лет</w:t>
            </w:r>
          </w:p>
        </w:tc>
      </w:tr>
      <w:tr w:rsidR="007E59CA" w:rsidRPr="007E59CA" w:rsidTr="007E59CA">
        <w:trPr>
          <w:trHeight w:val="1980"/>
        </w:trPr>
        <w:tc>
          <w:tcPr>
            <w:tcW w:w="3510" w:type="dxa"/>
          </w:tcPr>
          <w:p w:rsidR="007E59CA" w:rsidRPr="007E59CA" w:rsidRDefault="007E59CA" w:rsidP="007E59CA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«Наследие Югры: на пути к истокам: парциальная программа формирования ценностного отношения к природе и культуре ХМАО у детей старшего дошкольного возраста/ Л.Л.Лашкова, П.П.Ушакова, С.А.Якоб</w:t>
            </w:r>
          </w:p>
        </w:tc>
        <w:tc>
          <w:tcPr>
            <w:tcW w:w="4536" w:type="dxa"/>
          </w:tcPr>
          <w:p w:rsidR="007E59CA" w:rsidRPr="007E59CA" w:rsidRDefault="007E59CA" w:rsidP="007E59CA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9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Цель:</w:t>
            </w:r>
            <w:r w:rsidRPr="007E5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создание благоприятных условий для формирования ценностного отношения к природе и культуре ХМАО-Югры в соответствии с возрастными и индивидуальными особенностями детей старшего дошкольного </w:t>
            </w:r>
          </w:p>
        </w:tc>
        <w:tc>
          <w:tcPr>
            <w:tcW w:w="1985" w:type="dxa"/>
          </w:tcPr>
          <w:p w:rsidR="007E59CA" w:rsidRPr="007E59CA" w:rsidRDefault="007E59CA" w:rsidP="007E59CA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5 до 8 лет</w:t>
            </w:r>
          </w:p>
        </w:tc>
      </w:tr>
    </w:tbl>
    <w:p w:rsidR="00A6108A" w:rsidRPr="00A6108A" w:rsidRDefault="00A6108A" w:rsidP="002E7D9C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10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обеспечивает разностороннее развитие и обучение обучающихся (воспитанников) в возрасте от 2 до 7 лет с учетом их возрастных и индивидуальных особенностей по основным направлениям развития: физическому, социально-коммуникативному, познавательному, речевому и художественно-эстетическому.</w:t>
      </w:r>
    </w:p>
    <w:p w:rsidR="00A6108A" w:rsidRPr="00A6108A" w:rsidRDefault="00A6108A" w:rsidP="002E7D9C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10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программой предусмотрены </w:t>
      </w:r>
      <w:hyperlink r:id="rId6" w:history="1">
        <w:r w:rsidRPr="00A6108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дисциплины</w:t>
        </w:r>
        <w:r w:rsidRPr="00A610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согласно учебного плана.</w:t>
        </w:r>
      </w:hyperlink>
    </w:p>
    <w:p w:rsidR="00FE6620" w:rsidRDefault="00A6108A" w:rsidP="00FE6620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08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реализации образовательной программы используются различные формы организации деятельности обучающихся (воспитанников) такие как </w:t>
      </w:r>
      <w:r w:rsidRPr="00A610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коллективные, групповые и индивидуальные.</w:t>
      </w:r>
    </w:p>
    <w:p w:rsidR="00876BED" w:rsidRDefault="00876BED" w:rsidP="00FE6620">
      <w:pPr>
        <w:pStyle w:val="a6"/>
        <w:ind w:left="1440"/>
        <w:jc w:val="right"/>
        <w:rPr>
          <w:rFonts w:ascii="Times New Roman" w:hAnsi="Times New Roman"/>
          <w:sz w:val="24"/>
          <w:szCs w:val="24"/>
        </w:rPr>
        <w:sectPr w:rsidR="00876BED" w:rsidSect="00C50C7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E6620" w:rsidRDefault="00FE6620" w:rsidP="00FE6620">
      <w:pPr>
        <w:pStyle w:val="a6"/>
        <w:ind w:left="1440"/>
        <w:jc w:val="right"/>
        <w:rPr>
          <w:rFonts w:ascii="Times New Roman" w:hAnsi="Times New Roman"/>
          <w:sz w:val="24"/>
          <w:szCs w:val="24"/>
        </w:rPr>
      </w:pPr>
      <w:r w:rsidRPr="00FE6620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Таблица 2</w:t>
      </w:r>
    </w:p>
    <w:p w:rsidR="00C50C7F" w:rsidRDefault="00C50C7F" w:rsidP="00FE6620">
      <w:pPr>
        <w:pStyle w:val="a6"/>
        <w:ind w:left="142"/>
        <w:jc w:val="center"/>
        <w:rPr>
          <w:rFonts w:ascii="Times New Roman" w:hAnsi="Times New Roman"/>
          <w:b/>
          <w:sz w:val="28"/>
          <w:szCs w:val="24"/>
        </w:rPr>
      </w:pPr>
      <w:r w:rsidRPr="00FE6620">
        <w:rPr>
          <w:rFonts w:ascii="Times New Roman" w:hAnsi="Times New Roman"/>
          <w:b/>
          <w:sz w:val="28"/>
          <w:szCs w:val="24"/>
        </w:rPr>
        <w:t>Анализ ООП ДО МБДОУ д/с «Теремок» (пгт Белый Яр)</w:t>
      </w:r>
      <w:r w:rsidRPr="00FE6620">
        <w:rPr>
          <w:rFonts w:ascii="Times New Roman" w:hAnsi="Times New Roman"/>
          <w:b/>
          <w:color w:val="FF0000"/>
          <w:sz w:val="28"/>
          <w:szCs w:val="24"/>
        </w:rPr>
        <w:t xml:space="preserve"> </w:t>
      </w:r>
      <w:r w:rsidRPr="00FE6620">
        <w:rPr>
          <w:rFonts w:ascii="Times New Roman" w:hAnsi="Times New Roman"/>
          <w:b/>
          <w:sz w:val="28"/>
          <w:szCs w:val="24"/>
        </w:rPr>
        <w:t>на соответствие требованиям к структуре</w:t>
      </w:r>
      <w:r w:rsidR="00D2277A">
        <w:rPr>
          <w:rFonts w:ascii="Times New Roman" w:hAnsi="Times New Roman"/>
          <w:b/>
          <w:sz w:val="28"/>
          <w:szCs w:val="24"/>
        </w:rPr>
        <w:t xml:space="preserve"> и содержанию</w:t>
      </w:r>
      <w:r w:rsidRPr="00FE6620">
        <w:rPr>
          <w:rFonts w:ascii="Times New Roman" w:hAnsi="Times New Roman"/>
          <w:b/>
          <w:sz w:val="28"/>
          <w:szCs w:val="24"/>
        </w:rPr>
        <w:t xml:space="preserve"> Программы в соответствии с ФГОС ДО</w:t>
      </w:r>
      <w:r w:rsidR="00D2277A">
        <w:rPr>
          <w:rFonts w:ascii="Times New Roman" w:hAnsi="Times New Roman"/>
          <w:b/>
          <w:sz w:val="28"/>
          <w:szCs w:val="24"/>
        </w:rPr>
        <w:t>, на соответствие примерной основной образовательной программе дошкольного образования (</w:t>
      </w:r>
      <w:r w:rsidR="00D2277A" w:rsidRPr="00D2277A">
        <w:rPr>
          <w:rFonts w:ascii="Times New Roman" w:hAnsi="Times New Roman"/>
          <w:b/>
          <w:sz w:val="28"/>
          <w:szCs w:val="24"/>
        </w:rPr>
        <w:t>одобрен</w:t>
      </w:r>
      <w:r w:rsidR="00D2277A">
        <w:rPr>
          <w:rFonts w:ascii="Times New Roman" w:hAnsi="Times New Roman"/>
          <w:b/>
          <w:sz w:val="28"/>
          <w:szCs w:val="24"/>
        </w:rPr>
        <w:t>н</w:t>
      </w:r>
      <w:r w:rsidR="00D2277A" w:rsidRPr="00D2277A">
        <w:rPr>
          <w:rFonts w:ascii="Times New Roman" w:hAnsi="Times New Roman"/>
          <w:b/>
          <w:sz w:val="28"/>
          <w:szCs w:val="24"/>
        </w:rPr>
        <w:t>а</w:t>
      </w:r>
      <w:r w:rsidR="00D2277A">
        <w:rPr>
          <w:rFonts w:ascii="Times New Roman" w:hAnsi="Times New Roman"/>
          <w:b/>
          <w:sz w:val="28"/>
          <w:szCs w:val="24"/>
        </w:rPr>
        <w:t xml:space="preserve">я </w:t>
      </w:r>
      <w:r w:rsidR="00D2277A" w:rsidRPr="00D2277A">
        <w:rPr>
          <w:rFonts w:ascii="Times New Roman" w:hAnsi="Times New Roman"/>
          <w:b/>
          <w:sz w:val="28"/>
          <w:szCs w:val="24"/>
        </w:rPr>
        <w:t>решением федерального учебно-методического объединения по общему</w:t>
      </w:r>
      <w:r w:rsidR="00D2277A">
        <w:rPr>
          <w:rFonts w:ascii="Times New Roman" w:hAnsi="Times New Roman"/>
          <w:b/>
          <w:sz w:val="28"/>
          <w:szCs w:val="24"/>
        </w:rPr>
        <w:t xml:space="preserve"> </w:t>
      </w:r>
      <w:r w:rsidR="00D2277A" w:rsidRPr="00D2277A">
        <w:rPr>
          <w:rFonts w:ascii="Times New Roman" w:hAnsi="Times New Roman"/>
          <w:b/>
          <w:sz w:val="28"/>
          <w:szCs w:val="24"/>
        </w:rPr>
        <w:t>образованию</w:t>
      </w:r>
      <w:r w:rsidR="00D2277A">
        <w:rPr>
          <w:rFonts w:ascii="Times New Roman" w:hAnsi="Times New Roman"/>
          <w:b/>
          <w:sz w:val="28"/>
          <w:szCs w:val="24"/>
        </w:rPr>
        <w:t xml:space="preserve"> </w:t>
      </w:r>
      <w:r w:rsidR="00D2277A" w:rsidRPr="00D2277A">
        <w:rPr>
          <w:rFonts w:ascii="Times New Roman" w:hAnsi="Times New Roman"/>
          <w:b/>
          <w:sz w:val="28"/>
          <w:szCs w:val="24"/>
        </w:rPr>
        <w:t>(протокол от 20 мая 2015 г. № 2/15)</w:t>
      </w:r>
      <w:r w:rsidR="00D2277A">
        <w:rPr>
          <w:rFonts w:ascii="Times New Roman" w:hAnsi="Times New Roman"/>
          <w:b/>
          <w:sz w:val="28"/>
          <w:szCs w:val="24"/>
        </w:rPr>
        <w:t>)</w:t>
      </w:r>
    </w:p>
    <w:p w:rsidR="00C50C7F" w:rsidRPr="005D3562" w:rsidRDefault="00C50C7F" w:rsidP="00C50C7F">
      <w:pPr>
        <w:pStyle w:val="a6"/>
        <w:ind w:left="144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1843"/>
        <w:gridCol w:w="1843"/>
      </w:tblGrid>
      <w:tr w:rsidR="00C50C7F" w:rsidRPr="00067F90" w:rsidTr="00FE6620">
        <w:tc>
          <w:tcPr>
            <w:tcW w:w="4678" w:type="dxa"/>
          </w:tcPr>
          <w:p w:rsidR="00C50C7F" w:rsidRPr="00C8082A" w:rsidRDefault="00C50C7F" w:rsidP="00FE6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Структурные компоненты </w:t>
            </w:r>
            <w:r w:rsidRPr="00067F90">
              <w:rPr>
                <w:rFonts w:ascii="Times New Roman" w:hAnsi="Times New Roman" w:cs="Times New Roman"/>
                <w:b/>
                <w:sz w:val="24"/>
                <w:szCs w:val="24"/>
              </w:rPr>
              <w:t>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50C7F" w:rsidRPr="00C8082A" w:rsidRDefault="00FE6620" w:rsidP="00FE6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2A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структуры</w:t>
            </w:r>
            <w:r w:rsidRPr="00C80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ДО</w:t>
            </w:r>
          </w:p>
        </w:tc>
        <w:tc>
          <w:tcPr>
            <w:tcW w:w="1843" w:type="dxa"/>
          </w:tcPr>
          <w:p w:rsidR="00C50C7F" w:rsidRPr="00067F90" w:rsidRDefault="00FE6620" w:rsidP="00FE6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содержания ФГОС ДО</w:t>
            </w:r>
          </w:p>
        </w:tc>
        <w:tc>
          <w:tcPr>
            <w:tcW w:w="1843" w:type="dxa"/>
          </w:tcPr>
          <w:p w:rsidR="00C50C7F" w:rsidRPr="00067F90" w:rsidRDefault="00FE6620" w:rsidP="00FD2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примерной основной образовательной программе ДО</w:t>
            </w:r>
          </w:p>
        </w:tc>
      </w:tr>
      <w:tr w:rsidR="00C50C7F" w:rsidRPr="00067F90" w:rsidTr="00FE6620">
        <w:tc>
          <w:tcPr>
            <w:tcW w:w="4678" w:type="dxa"/>
          </w:tcPr>
          <w:p w:rsidR="00C50C7F" w:rsidRPr="00C8082A" w:rsidRDefault="00C50C7F" w:rsidP="00FD2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8082A">
              <w:rPr>
                <w:rFonts w:ascii="Times New Roman" w:hAnsi="Times New Roman" w:cs="Times New Roman"/>
                <w:b/>
                <w:sz w:val="24"/>
                <w:szCs w:val="24"/>
              </w:rPr>
              <w:t>. Целевой раздел</w:t>
            </w:r>
          </w:p>
        </w:tc>
        <w:tc>
          <w:tcPr>
            <w:tcW w:w="1843" w:type="dxa"/>
          </w:tcPr>
          <w:p w:rsidR="00C50C7F" w:rsidRPr="00C8082A" w:rsidRDefault="00C50C7F" w:rsidP="00FD2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C7F" w:rsidRPr="00067F90" w:rsidRDefault="00C50C7F" w:rsidP="00FD2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C7F" w:rsidRPr="00067F90" w:rsidRDefault="00C50C7F" w:rsidP="00FD2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2E0" w:rsidRPr="00067F90" w:rsidTr="00FE6620">
        <w:tc>
          <w:tcPr>
            <w:tcW w:w="4678" w:type="dxa"/>
          </w:tcPr>
          <w:p w:rsidR="00AD62E0" w:rsidRPr="00AD62E0" w:rsidRDefault="00AD62E0" w:rsidP="00FD2AE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62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1.1.</w:t>
            </w:r>
            <w:r w:rsidRPr="00AD62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Пояснительная записка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C8082A" w:rsidRDefault="00AD62E0" w:rsidP="00FD2AEE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082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EFEFE"/>
              </w:rPr>
              <w:t>1.</w:t>
            </w:r>
            <w:r w:rsidRPr="00067F9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EFEFE"/>
              </w:rPr>
              <w:t> </w:t>
            </w:r>
            <w:r w:rsidRPr="00C808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EFEFE"/>
              </w:rPr>
              <w:t>Цели и задачи реализации ООП ДО</w:t>
            </w:r>
          </w:p>
        </w:tc>
        <w:tc>
          <w:tcPr>
            <w:tcW w:w="1843" w:type="dxa"/>
          </w:tcPr>
          <w:p w:rsidR="00AD62E0" w:rsidRPr="00FE6620" w:rsidRDefault="00AD62E0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C8082A" w:rsidRDefault="00AD62E0" w:rsidP="00FD2AEE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082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</w:t>
            </w:r>
            <w:r w:rsidRPr="00C8082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</w:t>
            </w:r>
            <w:r w:rsidRPr="00C808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EFEFE"/>
              </w:rPr>
              <w:t>Принципы и подходы к формированию ООП ДО</w:t>
            </w:r>
          </w:p>
        </w:tc>
        <w:tc>
          <w:tcPr>
            <w:tcW w:w="1843" w:type="dxa"/>
          </w:tcPr>
          <w:p w:rsidR="00AD62E0" w:rsidRPr="00FE6620" w:rsidRDefault="00AD62E0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C8082A" w:rsidRDefault="00AD62E0" w:rsidP="00FD2AEE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082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</w:t>
            </w:r>
            <w:r w:rsidRPr="00C8082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3.</w:t>
            </w:r>
            <w:r w:rsidRPr="00C808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Значимые для разработки и реализации Программы характеристики, в том числе особенности развития детей раннего и дошкольного возраста</w:t>
            </w:r>
          </w:p>
        </w:tc>
        <w:tc>
          <w:tcPr>
            <w:tcW w:w="1843" w:type="dxa"/>
          </w:tcPr>
          <w:p w:rsidR="00AD62E0" w:rsidRPr="00FE6620" w:rsidRDefault="00AD62E0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AD62E0" w:rsidRDefault="00AD62E0" w:rsidP="00FD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C8082A" w:rsidRDefault="00AD62E0" w:rsidP="00AD62E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C80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8082A">
              <w:rPr>
                <w:rFonts w:ascii="Times New Roman" w:hAnsi="Times New Roman" w:cs="Times New Roman"/>
                <w:i/>
                <w:sz w:val="24"/>
                <w:szCs w:val="24"/>
              </w:rPr>
              <w:t>Планиуремые результаты освоения Программы</w:t>
            </w:r>
          </w:p>
        </w:tc>
        <w:tc>
          <w:tcPr>
            <w:tcW w:w="1843" w:type="dxa"/>
          </w:tcPr>
          <w:p w:rsidR="00AD62E0" w:rsidRPr="00FE6620" w:rsidRDefault="00AD62E0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C8082A" w:rsidRDefault="00AD62E0" w:rsidP="00AD62E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1.3. </w:t>
            </w:r>
            <w:r w:rsidRPr="00AD62E0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1843" w:type="dxa"/>
          </w:tcPr>
          <w:p w:rsidR="00AD62E0" w:rsidRPr="00FE6620" w:rsidRDefault="00497ECF" w:rsidP="0049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 во ФГОС ДО</w:t>
            </w:r>
          </w:p>
        </w:tc>
        <w:tc>
          <w:tcPr>
            <w:tcW w:w="1843" w:type="dxa"/>
          </w:tcPr>
          <w:p w:rsidR="00AD62E0" w:rsidRPr="00FE6620" w:rsidRDefault="00497ECF" w:rsidP="0049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CF">
              <w:rPr>
                <w:rFonts w:ascii="Times New Roman" w:hAnsi="Times New Roman" w:cs="Times New Roman"/>
                <w:sz w:val="24"/>
                <w:szCs w:val="24"/>
              </w:rPr>
              <w:t>Не представлен во ФГОС ДО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C8082A" w:rsidRDefault="00AD62E0" w:rsidP="00FD2A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C8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Содержательный раздел</w:t>
            </w:r>
          </w:p>
        </w:tc>
        <w:tc>
          <w:tcPr>
            <w:tcW w:w="1843" w:type="dxa"/>
          </w:tcPr>
          <w:p w:rsidR="00AD62E0" w:rsidRPr="00C8082A" w:rsidRDefault="00AD62E0" w:rsidP="00FD2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62E0" w:rsidRPr="00C8082A" w:rsidRDefault="00AD62E0" w:rsidP="00FD2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62E0" w:rsidRPr="00067F90" w:rsidRDefault="00AD62E0" w:rsidP="00FD2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2E0" w:rsidRPr="00067F90" w:rsidTr="00FE6620">
        <w:tc>
          <w:tcPr>
            <w:tcW w:w="4678" w:type="dxa"/>
          </w:tcPr>
          <w:p w:rsidR="00AD62E0" w:rsidRPr="00C8082A" w:rsidRDefault="00AD62E0" w:rsidP="00FD2AE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67F9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EFEFE"/>
              </w:rPr>
              <w:t>2.1.</w:t>
            </w:r>
            <w:r w:rsidRPr="00C808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</w:t>
            </w:r>
          </w:p>
        </w:tc>
        <w:tc>
          <w:tcPr>
            <w:tcW w:w="1843" w:type="dxa"/>
          </w:tcPr>
          <w:p w:rsidR="00AD62E0" w:rsidRPr="00FE6620" w:rsidRDefault="00AD62E0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C8082A" w:rsidRDefault="00AD62E0" w:rsidP="00AD62E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082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2.2.</w:t>
            </w:r>
            <w:r w:rsidRPr="00C808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Описание вариативны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</w:t>
            </w:r>
            <w:r w:rsidRPr="00C808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форм, способ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ов</w:t>
            </w:r>
            <w:r w:rsidRPr="00C808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метод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ов</w:t>
            </w:r>
            <w:r w:rsidRPr="00C808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средств реализации Программы</w:t>
            </w:r>
          </w:p>
        </w:tc>
        <w:tc>
          <w:tcPr>
            <w:tcW w:w="1843" w:type="dxa"/>
          </w:tcPr>
          <w:p w:rsidR="00AD62E0" w:rsidRPr="00FE6620" w:rsidRDefault="00AD62E0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AD62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C8082A" w:rsidRDefault="00AD62E0" w:rsidP="00FD2AE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082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2.3.</w:t>
            </w:r>
            <w:r w:rsidRPr="00C808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Описание профессиональной деятельности по профессиональной коррекции нарушений развития детей </w:t>
            </w:r>
          </w:p>
        </w:tc>
        <w:tc>
          <w:tcPr>
            <w:tcW w:w="1843" w:type="dxa"/>
          </w:tcPr>
          <w:p w:rsidR="00AD62E0" w:rsidRPr="00FE6620" w:rsidRDefault="00AD62E0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C8082A" w:rsidRDefault="00AD62E0" w:rsidP="00FD2AE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67F9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2.4</w:t>
            </w:r>
            <w:r w:rsidRPr="00067F9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.Особенности образовательной деятельности разных видов</w:t>
            </w:r>
            <w:r w:rsidRPr="00067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C808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 культурных практик</w:t>
            </w:r>
          </w:p>
        </w:tc>
        <w:tc>
          <w:tcPr>
            <w:tcW w:w="1843" w:type="dxa"/>
          </w:tcPr>
          <w:p w:rsidR="00AD62E0" w:rsidRPr="00FE6620" w:rsidRDefault="00AD62E0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AD62E0" w:rsidRDefault="00D2277A" w:rsidP="00FD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62E0" w:rsidRPr="00AD62E0">
              <w:rPr>
                <w:rFonts w:ascii="Times New Roman" w:hAnsi="Times New Roman" w:cs="Times New Roman"/>
                <w:sz w:val="24"/>
                <w:szCs w:val="24"/>
              </w:rPr>
              <w:t>.2.3. ПООП «Взаимодействие взрослых с детьми»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C8082A" w:rsidRDefault="00AD62E0" w:rsidP="00FD2AE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67F9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2.5.</w:t>
            </w:r>
            <w:r w:rsidRPr="00067F9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Способы и направления поддержки </w:t>
            </w:r>
            <w:r w:rsidRPr="00067F9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детской инициативы</w:t>
            </w:r>
          </w:p>
        </w:tc>
        <w:tc>
          <w:tcPr>
            <w:tcW w:w="1843" w:type="dxa"/>
          </w:tcPr>
          <w:p w:rsidR="00AD62E0" w:rsidRPr="00FE6620" w:rsidRDefault="00AD62E0">
            <w:r w:rsidRPr="00FE6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Полностью </w:t>
            </w:r>
            <w:r w:rsidRPr="00FE6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Полностью </w:t>
            </w:r>
            <w:r w:rsidRPr="00FE6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</w:t>
            </w:r>
          </w:p>
        </w:tc>
        <w:tc>
          <w:tcPr>
            <w:tcW w:w="1843" w:type="dxa"/>
          </w:tcPr>
          <w:p w:rsidR="00AD62E0" w:rsidRPr="00067F90" w:rsidRDefault="00D2277A" w:rsidP="00AD6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D62E0" w:rsidRPr="00AD62E0">
              <w:rPr>
                <w:rFonts w:ascii="Times New Roman" w:hAnsi="Times New Roman" w:cs="Times New Roman"/>
                <w:sz w:val="24"/>
                <w:szCs w:val="24"/>
              </w:rPr>
              <w:t xml:space="preserve">.2.3. ПООП </w:t>
            </w:r>
            <w:r w:rsidR="00AD62E0" w:rsidRPr="00AD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«Взаимодействие взрослых с детьми»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C8082A" w:rsidRDefault="00AD62E0" w:rsidP="00FD2AE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67F9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2.6.</w:t>
            </w:r>
            <w:r w:rsidRPr="00067F9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843" w:type="dxa"/>
          </w:tcPr>
          <w:p w:rsidR="00AD62E0" w:rsidRPr="00FE6620" w:rsidRDefault="00AD62E0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C8082A" w:rsidRDefault="00AD62E0" w:rsidP="00FD2A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2.7.</w:t>
            </w:r>
            <w:r w:rsidRPr="00067F9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Иные характеристики содержания</w:t>
            </w:r>
            <w:r w:rsidRPr="00067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  </w:t>
            </w:r>
            <w:r w:rsidRPr="00C808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Программы, наиболее существенные с точки зрения авторов Программы</w:t>
            </w:r>
          </w:p>
        </w:tc>
        <w:tc>
          <w:tcPr>
            <w:tcW w:w="1843" w:type="dxa"/>
          </w:tcPr>
          <w:p w:rsidR="00AD62E0" w:rsidRPr="00FE6620" w:rsidRDefault="00AD62E0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B32CCA" w:rsidRDefault="00AD62E0" w:rsidP="00FD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C8082A" w:rsidRDefault="00AD62E0" w:rsidP="00FD2A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067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.Организационный раздел</w:t>
            </w:r>
          </w:p>
        </w:tc>
        <w:tc>
          <w:tcPr>
            <w:tcW w:w="1843" w:type="dxa"/>
          </w:tcPr>
          <w:p w:rsidR="00AD62E0" w:rsidRPr="00C8082A" w:rsidRDefault="00AD62E0" w:rsidP="00FD2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62E0" w:rsidRPr="00C8082A" w:rsidRDefault="00AD62E0" w:rsidP="00FD2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62E0" w:rsidRPr="00067F90" w:rsidRDefault="00AD62E0" w:rsidP="00FD2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2E0" w:rsidRPr="00067F90" w:rsidTr="00FE6620">
        <w:tc>
          <w:tcPr>
            <w:tcW w:w="4678" w:type="dxa"/>
          </w:tcPr>
          <w:p w:rsidR="00AD62E0" w:rsidRPr="00C8082A" w:rsidRDefault="00AD62E0" w:rsidP="00FD2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2A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D412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Описание материально-технического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67F9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обеспечения</w:t>
            </w:r>
            <w:r w:rsidRPr="00067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C808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AD62E0" w:rsidRPr="00FE6620" w:rsidRDefault="00AD62E0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D2277A" w:rsidRDefault="00D2277A" w:rsidP="00D2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77A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C8082A" w:rsidRDefault="00AD62E0" w:rsidP="00FD2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2A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C808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Обеспечение</w:t>
            </w:r>
            <w:r w:rsidR="00D2277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67F9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методическими материалами и средствами обучения и воспитания</w:t>
            </w:r>
          </w:p>
        </w:tc>
        <w:tc>
          <w:tcPr>
            <w:tcW w:w="1843" w:type="dxa"/>
          </w:tcPr>
          <w:p w:rsidR="00AD62E0" w:rsidRPr="00FE6620" w:rsidRDefault="00AD62E0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B32CCA" w:rsidRDefault="00B32CCA" w:rsidP="00FD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C8082A" w:rsidRDefault="00AD62E0" w:rsidP="00FD2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2A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067F9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Распорядок и/или режим дня</w:t>
            </w:r>
          </w:p>
        </w:tc>
        <w:tc>
          <w:tcPr>
            <w:tcW w:w="1843" w:type="dxa"/>
          </w:tcPr>
          <w:p w:rsidR="00AD62E0" w:rsidRPr="00FE6620" w:rsidRDefault="00AD62E0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067F90" w:rsidRDefault="00D2277A" w:rsidP="00D2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620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C8082A" w:rsidRDefault="00AD62E0" w:rsidP="00FD2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2A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  <w:r w:rsidRPr="00067F9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Особенности</w:t>
            </w:r>
            <w:r w:rsidR="00D2277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67F9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традиционных событий, праздников, мероприятий</w:t>
            </w:r>
          </w:p>
        </w:tc>
        <w:tc>
          <w:tcPr>
            <w:tcW w:w="1843" w:type="dxa"/>
          </w:tcPr>
          <w:p w:rsidR="00AD62E0" w:rsidRPr="00FE6620" w:rsidRDefault="00AD62E0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D2277A" w:rsidRDefault="00D2277A" w:rsidP="00D2277A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2277A">
              <w:rPr>
                <w:rFonts w:ascii="Times New Roman" w:hAnsi="Times New Roman" w:cs="Times New Roman"/>
                <w:sz w:val="24"/>
                <w:szCs w:val="24"/>
              </w:rPr>
              <w:t>П.3.6. ПООП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образовательной деятельности»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C8082A" w:rsidRDefault="00AD62E0" w:rsidP="00FD2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2A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C808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</w:t>
            </w:r>
            <w:r w:rsidRPr="00067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067F9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организации развивающей предметно-пространственной среды</w:t>
            </w:r>
          </w:p>
        </w:tc>
        <w:tc>
          <w:tcPr>
            <w:tcW w:w="1843" w:type="dxa"/>
          </w:tcPr>
          <w:p w:rsidR="00AD62E0" w:rsidRPr="00FE6620" w:rsidRDefault="00AD62E0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067F90" w:rsidRDefault="00D2277A" w:rsidP="00D2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620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4E0629" w:rsidRDefault="00AD62E0" w:rsidP="00FD2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Дополнительный раздел </w:t>
            </w:r>
          </w:p>
        </w:tc>
        <w:tc>
          <w:tcPr>
            <w:tcW w:w="1843" w:type="dxa"/>
          </w:tcPr>
          <w:p w:rsidR="00AD62E0" w:rsidRPr="00C8082A" w:rsidRDefault="00AD62E0" w:rsidP="00FD2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62E0" w:rsidRPr="00C8082A" w:rsidRDefault="00AD62E0" w:rsidP="00FD2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62E0" w:rsidRPr="00067F90" w:rsidRDefault="00AD62E0" w:rsidP="00FD2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2E0" w:rsidRPr="00067F90" w:rsidTr="00FE6620">
        <w:tc>
          <w:tcPr>
            <w:tcW w:w="4678" w:type="dxa"/>
          </w:tcPr>
          <w:p w:rsidR="00AD62E0" w:rsidRPr="000F2EA1" w:rsidRDefault="00024BA1" w:rsidP="00497ECF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t>4.1. В</w:t>
            </w:r>
            <w:r w:rsidR="00AD62E0" w:rsidRPr="000F2EA1">
              <w:t>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      </w:r>
          </w:p>
        </w:tc>
        <w:tc>
          <w:tcPr>
            <w:tcW w:w="1843" w:type="dxa"/>
          </w:tcPr>
          <w:p w:rsidR="00AD62E0" w:rsidRPr="00FE6620" w:rsidRDefault="00AD62E0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D2277A" w:rsidRDefault="00D2277A" w:rsidP="00FD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0F2EA1" w:rsidRDefault="00024BA1" w:rsidP="00FE6620">
            <w:pPr>
              <w:pStyle w:val="s1"/>
              <w:shd w:val="clear" w:color="auto" w:fill="FFFFFF"/>
              <w:spacing w:before="0" w:beforeAutospacing="0" w:after="300" w:afterAutospacing="0"/>
            </w:pPr>
            <w:r>
              <w:t>2) И</w:t>
            </w:r>
            <w:r w:rsidR="00AD62E0" w:rsidRPr="000F2EA1">
              <w:t>спользуемые Примерные программы;</w:t>
            </w:r>
          </w:p>
        </w:tc>
        <w:tc>
          <w:tcPr>
            <w:tcW w:w="1843" w:type="dxa"/>
          </w:tcPr>
          <w:p w:rsidR="00AD62E0" w:rsidRPr="00FE6620" w:rsidRDefault="00AD62E0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D2277A" w:rsidRDefault="00D2277A" w:rsidP="00FD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D62E0" w:rsidRPr="00067F90" w:rsidTr="00FE6620">
        <w:tc>
          <w:tcPr>
            <w:tcW w:w="4678" w:type="dxa"/>
          </w:tcPr>
          <w:p w:rsidR="00AD62E0" w:rsidRPr="000F2EA1" w:rsidRDefault="00024BA1" w:rsidP="00FE6620">
            <w:pPr>
              <w:pStyle w:val="s1"/>
              <w:shd w:val="clear" w:color="auto" w:fill="FFFFFF"/>
              <w:spacing w:before="0" w:beforeAutospacing="0" w:after="300" w:afterAutospacing="0"/>
            </w:pPr>
            <w:r>
              <w:t>3) Х</w:t>
            </w:r>
            <w:r w:rsidR="00AD62E0" w:rsidRPr="000F2EA1">
              <w:t>арактеристика взаимодействия педагогического коллектива с семьями детей.</w:t>
            </w:r>
          </w:p>
        </w:tc>
        <w:tc>
          <w:tcPr>
            <w:tcW w:w="1843" w:type="dxa"/>
          </w:tcPr>
          <w:p w:rsidR="00AD62E0" w:rsidRPr="00FE6620" w:rsidRDefault="00AD62E0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FE6620" w:rsidRDefault="00AD62E0" w:rsidP="00FD2AEE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AD62E0" w:rsidRPr="00D2277A" w:rsidRDefault="00D2277A" w:rsidP="00FD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B3778" w:rsidRPr="00067F90" w:rsidTr="00FE6620">
        <w:tc>
          <w:tcPr>
            <w:tcW w:w="4678" w:type="dxa"/>
          </w:tcPr>
          <w:p w:rsidR="009B3778" w:rsidRDefault="009B3778" w:rsidP="00FE6620">
            <w:pPr>
              <w:pStyle w:val="s1"/>
              <w:shd w:val="clear" w:color="auto" w:fill="FFFFFF"/>
              <w:spacing w:before="0" w:beforeAutospacing="0" w:after="300" w:afterAutospacing="0"/>
            </w:pPr>
            <w:r>
              <w:t>Рабочая программа воспитания</w:t>
            </w:r>
          </w:p>
        </w:tc>
        <w:tc>
          <w:tcPr>
            <w:tcW w:w="1843" w:type="dxa"/>
          </w:tcPr>
          <w:p w:rsidR="009B3778" w:rsidRPr="00FE6620" w:rsidRDefault="009B3778" w:rsidP="009370B7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9B3778" w:rsidRPr="00FE6620" w:rsidRDefault="009B3778" w:rsidP="009370B7">
            <w:r w:rsidRPr="00FE662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соответствует </w:t>
            </w:r>
          </w:p>
        </w:tc>
        <w:tc>
          <w:tcPr>
            <w:tcW w:w="1843" w:type="dxa"/>
          </w:tcPr>
          <w:p w:rsidR="009B3778" w:rsidRPr="00D2277A" w:rsidRDefault="009B3778" w:rsidP="00FD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примерной рабочей программе воспитания (одобренной 01.07.2021 протокол №2/21)</w:t>
            </w:r>
          </w:p>
        </w:tc>
      </w:tr>
    </w:tbl>
    <w:p w:rsidR="00C50C7F" w:rsidRDefault="00C50C7F" w:rsidP="00C50C7F">
      <w:pPr>
        <w:pStyle w:val="a7"/>
        <w:ind w:left="1440"/>
        <w:rPr>
          <w:rFonts w:eastAsia="Calibri"/>
          <w:b/>
          <w:bCs/>
          <w:sz w:val="28"/>
          <w:szCs w:val="28"/>
          <w:lang w:eastAsia="en-US"/>
        </w:rPr>
      </w:pPr>
    </w:p>
    <w:p w:rsidR="00A6108A" w:rsidRDefault="00FE543A" w:rsidP="008D4D91">
      <w:pPr>
        <w:pStyle w:val="a7"/>
        <w:spacing w:line="276" w:lineRule="auto"/>
        <w:ind w:left="0"/>
        <w:jc w:val="both"/>
        <w:rPr>
          <w:rFonts w:eastAsia="Calibri"/>
          <w:bCs/>
          <w:sz w:val="28"/>
          <w:szCs w:val="28"/>
          <w:lang w:eastAsia="en-US"/>
        </w:rPr>
      </w:pPr>
      <w:r w:rsidRPr="00D2277A">
        <w:rPr>
          <w:rFonts w:eastAsia="Calibri"/>
          <w:b/>
          <w:bCs/>
          <w:sz w:val="28"/>
          <w:szCs w:val="28"/>
          <w:lang w:eastAsia="en-US"/>
        </w:rPr>
        <w:t>Вывод: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C50C7F" w:rsidRPr="002F6D4E">
        <w:rPr>
          <w:rFonts w:eastAsia="Calibri"/>
          <w:bCs/>
          <w:sz w:val="28"/>
          <w:szCs w:val="28"/>
          <w:lang w:eastAsia="en-US"/>
        </w:rPr>
        <w:t xml:space="preserve">структура </w:t>
      </w:r>
      <w:r w:rsidR="00D2277A">
        <w:rPr>
          <w:rFonts w:eastAsia="Calibri"/>
          <w:bCs/>
          <w:sz w:val="28"/>
          <w:szCs w:val="28"/>
          <w:lang w:eastAsia="en-US"/>
        </w:rPr>
        <w:t xml:space="preserve">и содержание </w:t>
      </w:r>
      <w:r w:rsidR="00C50C7F" w:rsidRPr="002F6D4E">
        <w:rPr>
          <w:rFonts w:eastAsia="Calibri"/>
          <w:bCs/>
          <w:sz w:val="28"/>
          <w:szCs w:val="28"/>
          <w:lang w:eastAsia="en-US"/>
        </w:rPr>
        <w:t>основной образовательной программы дошкольного образования МБДОУ д/с «Теремок» (пгт Белый Яр)</w:t>
      </w:r>
      <w:r w:rsidR="00C50C7F">
        <w:rPr>
          <w:rFonts w:eastAsia="Calibri"/>
          <w:bCs/>
          <w:sz w:val="28"/>
          <w:szCs w:val="28"/>
          <w:lang w:eastAsia="en-US"/>
        </w:rPr>
        <w:t xml:space="preserve"> соответствует требов</w:t>
      </w:r>
      <w:r w:rsidR="00D2277A">
        <w:rPr>
          <w:rFonts w:eastAsia="Calibri"/>
          <w:bCs/>
          <w:sz w:val="28"/>
          <w:szCs w:val="28"/>
          <w:lang w:eastAsia="en-US"/>
        </w:rPr>
        <w:t>аниям ФГОС ДО. ООП</w:t>
      </w:r>
      <w:r w:rsidR="00A6108A">
        <w:rPr>
          <w:color w:val="000000"/>
          <w:sz w:val="28"/>
          <w:szCs w:val="28"/>
        </w:rPr>
        <w:t xml:space="preserve"> содержит три раздела: целевой, содержательный и </w:t>
      </w:r>
      <w:r w:rsidR="00A6108A">
        <w:rPr>
          <w:color w:val="000000"/>
          <w:sz w:val="28"/>
          <w:szCs w:val="28"/>
        </w:rPr>
        <w:lastRenderedPageBreak/>
        <w:t xml:space="preserve">организационный, </w:t>
      </w:r>
      <w:r w:rsidR="00D2277A">
        <w:rPr>
          <w:color w:val="000000"/>
          <w:sz w:val="28"/>
          <w:szCs w:val="28"/>
        </w:rPr>
        <w:t xml:space="preserve">а также дополнительный раздел </w:t>
      </w:r>
      <w:r>
        <w:rPr>
          <w:color w:val="000000"/>
          <w:sz w:val="28"/>
          <w:szCs w:val="28"/>
        </w:rPr>
        <w:t>–</w:t>
      </w:r>
      <w:r w:rsidR="00D2277A">
        <w:rPr>
          <w:color w:val="000000"/>
          <w:sz w:val="28"/>
          <w:szCs w:val="28"/>
        </w:rPr>
        <w:t xml:space="preserve"> </w:t>
      </w:r>
      <w:r w:rsidR="00A6108A">
        <w:rPr>
          <w:color w:val="000000"/>
          <w:sz w:val="28"/>
          <w:szCs w:val="28"/>
        </w:rPr>
        <w:t>краткую презентацию Программы и приложения в виде календарного учебного графика</w:t>
      </w:r>
      <w:r w:rsidR="00D2277A">
        <w:rPr>
          <w:color w:val="000000"/>
          <w:sz w:val="28"/>
          <w:szCs w:val="28"/>
        </w:rPr>
        <w:t>,</w:t>
      </w:r>
      <w:r w:rsidR="00A6108A">
        <w:rPr>
          <w:color w:val="000000"/>
          <w:sz w:val="28"/>
          <w:szCs w:val="28"/>
        </w:rPr>
        <w:t xml:space="preserve"> учебного плана</w:t>
      </w:r>
      <w:r w:rsidR="00D2277A">
        <w:rPr>
          <w:color w:val="000000"/>
          <w:sz w:val="28"/>
          <w:szCs w:val="28"/>
        </w:rPr>
        <w:t xml:space="preserve"> и рабочей программы воспитания</w:t>
      </w:r>
      <w:r w:rsidR="00A6108A">
        <w:rPr>
          <w:color w:val="000000"/>
          <w:sz w:val="28"/>
          <w:szCs w:val="28"/>
        </w:rPr>
        <w:t>.</w:t>
      </w:r>
    </w:p>
    <w:p w:rsidR="008D4D91" w:rsidRDefault="008D4D91" w:rsidP="008D4D91">
      <w:pPr>
        <w:pStyle w:val="a7"/>
        <w:spacing w:line="276" w:lineRule="auto"/>
        <w:ind w:left="0" w:firstLine="42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ООП ДО соответствует некоторым положениям </w:t>
      </w:r>
      <w:r w:rsidRPr="008D4D91">
        <w:rPr>
          <w:rFonts w:eastAsia="Calibri"/>
          <w:bCs/>
          <w:sz w:val="28"/>
          <w:szCs w:val="28"/>
          <w:lang w:eastAsia="en-US"/>
        </w:rPr>
        <w:t>ПООП</w:t>
      </w:r>
      <w:r>
        <w:rPr>
          <w:rFonts w:eastAsia="Calibri"/>
          <w:bCs/>
          <w:sz w:val="28"/>
          <w:szCs w:val="28"/>
          <w:lang w:eastAsia="en-US"/>
        </w:rPr>
        <w:t xml:space="preserve">, так как согласно  методических рекомендаций </w:t>
      </w:r>
      <w:r w:rsidRPr="008D4D91">
        <w:rPr>
          <w:rFonts w:eastAsia="Calibri"/>
          <w:bCs/>
          <w:sz w:val="28"/>
          <w:szCs w:val="28"/>
          <w:lang w:eastAsia="en-US"/>
        </w:rPr>
        <w:t>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D4D91">
        <w:rPr>
          <w:rFonts w:eastAsia="Calibri"/>
          <w:bCs/>
          <w:sz w:val="28"/>
          <w:szCs w:val="28"/>
          <w:lang w:eastAsia="en-US"/>
        </w:rPr>
        <w:t>в образовательной организации</w:t>
      </w:r>
      <w:r w:rsidR="00497ECF">
        <w:rPr>
          <w:rFonts w:eastAsia="Calibri"/>
          <w:bCs/>
          <w:sz w:val="28"/>
          <w:szCs w:val="28"/>
          <w:lang w:eastAsia="en-US"/>
        </w:rPr>
        <w:t xml:space="preserve">, ПООП </w:t>
      </w:r>
      <w:r>
        <w:rPr>
          <w:rFonts w:eastAsia="Calibri"/>
          <w:bCs/>
          <w:sz w:val="28"/>
          <w:szCs w:val="28"/>
          <w:lang w:eastAsia="en-US"/>
        </w:rPr>
        <w:t>я</w:t>
      </w:r>
      <w:r w:rsidRPr="008D4D91">
        <w:rPr>
          <w:rFonts w:eastAsia="Calibri"/>
          <w:bCs/>
          <w:sz w:val="28"/>
          <w:szCs w:val="28"/>
          <w:lang w:eastAsia="en-US"/>
        </w:rPr>
        <w:t>вляется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D4D91">
        <w:rPr>
          <w:rFonts w:eastAsia="Calibri"/>
          <w:bCs/>
          <w:sz w:val="28"/>
          <w:szCs w:val="28"/>
          <w:lang w:eastAsia="en-US"/>
        </w:rPr>
        <w:t>документом,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D4D91">
        <w:rPr>
          <w:rFonts w:eastAsia="Calibri"/>
          <w:bCs/>
          <w:sz w:val="28"/>
          <w:szCs w:val="28"/>
          <w:lang w:eastAsia="en-US"/>
        </w:rPr>
        <w:t>с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D4D91">
        <w:rPr>
          <w:rFonts w:eastAsia="Calibri"/>
          <w:bCs/>
          <w:sz w:val="28"/>
          <w:szCs w:val="28"/>
          <w:lang w:eastAsia="en-US"/>
        </w:rPr>
        <w:t>у</w:t>
      </w:r>
      <w:r>
        <w:rPr>
          <w:rFonts w:eastAsia="Calibri"/>
          <w:bCs/>
          <w:sz w:val="28"/>
          <w:szCs w:val="28"/>
          <w:lang w:eastAsia="en-US"/>
        </w:rPr>
        <w:t xml:space="preserve">четом </w:t>
      </w:r>
      <w:r w:rsidRPr="008D4D91">
        <w:rPr>
          <w:rFonts w:eastAsia="Calibri"/>
          <w:bCs/>
          <w:sz w:val="28"/>
          <w:szCs w:val="28"/>
          <w:lang w:eastAsia="en-US"/>
        </w:rPr>
        <w:t>которого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D4D91">
        <w:rPr>
          <w:rFonts w:eastAsia="Calibri"/>
          <w:bCs/>
          <w:sz w:val="28"/>
          <w:szCs w:val="28"/>
          <w:lang w:eastAsia="en-US"/>
        </w:rPr>
        <w:t>Организации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D4D91">
        <w:rPr>
          <w:rFonts w:eastAsia="Calibri"/>
          <w:bCs/>
          <w:sz w:val="28"/>
          <w:szCs w:val="28"/>
          <w:lang w:eastAsia="en-US"/>
        </w:rPr>
        <w:t>могут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D4D91">
        <w:rPr>
          <w:rFonts w:eastAsia="Calibri"/>
          <w:bCs/>
          <w:sz w:val="28"/>
          <w:szCs w:val="28"/>
          <w:lang w:eastAsia="en-US"/>
        </w:rPr>
        <w:t>самостоятельно разрабатывать и утверждать основную образовательную программу дошкольного образования</w:t>
      </w:r>
      <w:r w:rsidR="00497ECF">
        <w:rPr>
          <w:rFonts w:eastAsia="Calibri"/>
          <w:bCs/>
          <w:sz w:val="28"/>
          <w:szCs w:val="28"/>
          <w:lang w:eastAsia="en-US"/>
        </w:rPr>
        <w:t xml:space="preserve">,  то есть </w:t>
      </w:r>
      <w:r w:rsidRPr="008D4D91">
        <w:rPr>
          <w:rFonts w:eastAsia="Calibri"/>
          <w:bCs/>
          <w:sz w:val="28"/>
          <w:szCs w:val="28"/>
          <w:lang w:eastAsia="en-US"/>
        </w:rPr>
        <w:t>принимая во внимани</w:t>
      </w:r>
      <w:r w:rsidR="00497ECF">
        <w:rPr>
          <w:rFonts w:eastAsia="Calibri"/>
          <w:bCs/>
          <w:sz w:val="28"/>
          <w:szCs w:val="28"/>
          <w:lang w:eastAsia="en-US"/>
        </w:rPr>
        <w:t>е</w:t>
      </w:r>
      <w:r w:rsidRPr="008D4D91">
        <w:rPr>
          <w:rFonts w:eastAsia="Calibri"/>
          <w:bCs/>
          <w:sz w:val="28"/>
          <w:szCs w:val="28"/>
          <w:lang w:eastAsia="en-US"/>
        </w:rPr>
        <w:t xml:space="preserve"> </w:t>
      </w:r>
      <w:r w:rsidR="00497ECF" w:rsidRPr="008D4D91">
        <w:rPr>
          <w:rFonts w:eastAsia="Calibri"/>
          <w:bCs/>
          <w:sz w:val="28"/>
          <w:szCs w:val="28"/>
          <w:lang w:eastAsia="en-US"/>
        </w:rPr>
        <w:t xml:space="preserve">все или некоторые </w:t>
      </w:r>
      <w:r w:rsidR="00497ECF">
        <w:rPr>
          <w:rFonts w:eastAsia="Calibri"/>
          <w:bCs/>
          <w:sz w:val="28"/>
          <w:szCs w:val="28"/>
          <w:lang w:eastAsia="en-US"/>
        </w:rPr>
        <w:t>положения Программы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4E1CA1" w:rsidRDefault="004E1CA1" w:rsidP="00D2277A">
      <w:pPr>
        <w:pStyle w:val="a6"/>
        <w:ind w:left="1440"/>
        <w:jc w:val="right"/>
        <w:rPr>
          <w:rFonts w:ascii="Times New Roman" w:hAnsi="Times New Roman"/>
          <w:sz w:val="24"/>
          <w:szCs w:val="24"/>
        </w:rPr>
      </w:pPr>
    </w:p>
    <w:sectPr w:rsidR="004E1CA1" w:rsidSect="00AE38C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96B"/>
    <w:multiLevelType w:val="hybridMultilevel"/>
    <w:tmpl w:val="9CBC4A1A"/>
    <w:lvl w:ilvl="0" w:tplc="0000000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B760E"/>
    <w:multiLevelType w:val="hybridMultilevel"/>
    <w:tmpl w:val="E0BC0974"/>
    <w:lvl w:ilvl="0" w:tplc="B2481F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70E2B6B"/>
    <w:multiLevelType w:val="hybridMultilevel"/>
    <w:tmpl w:val="D2360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40935"/>
    <w:multiLevelType w:val="multilevel"/>
    <w:tmpl w:val="EB36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03CC2"/>
    <w:multiLevelType w:val="hybridMultilevel"/>
    <w:tmpl w:val="28DE499C"/>
    <w:lvl w:ilvl="0" w:tplc="0000000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027C5"/>
    <w:multiLevelType w:val="hybridMultilevel"/>
    <w:tmpl w:val="C1160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89"/>
    <w:rsid w:val="00022B89"/>
    <w:rsid w:val="00024BA1"/>
    <w:rsid w:val="00103A58"/>
    <w:rsid w:val="002E7D9C"/>
    <w:rsid w:val="003719C6"/>
    <w:rsid w:val="00373CDE"/>
    <w:rsid w:val="00497ECF"/>
    <w:rsid w:val="004E1CA1"/>
    <w:rsid w:val="006E7FC4"/>
    <w:rsid w:val="007E59CA"/>
    <w:rsid w:val="007F0D29"/>
    <w:rsid w:val="008516B8"/>
    <w:rsid w:val="00876BED"/>
    <w:rsid w:val="008D4D91"/>
    <w:rsid w:val="009B3778"/>
    <w:rsid w:val="00A6108A"/>
    <w:rsid w:val="00AD62E0"/>
    <w:rsid w:val="00AE38CE"/>
    <w:rsid w:val="00B32CCA"/>
    <w:rsid w:val="00BA5D15"/>
    <w:rsid w:val="00BC76DB"/>
    <w:rsid w:val="00C50C7F"/>
    <w:rsid w:val="00D2277A"/>
    <w:rsid w:val="00DA3B4E"/>
    <w:rsid w:val="00DE7A00"/>
    <w:rsid w:val="00F03C60"/>
    <w:rsid w:val="00FE543A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08A"/>
    <w:rPr>
      <w:b/>
      <w:bCs/>
    </w:rPr>
  </w:style>
  <w:style w:type="character" w:styleId="a5">
    <w:name w:val="Hyperlink"/>
    <w:basedOn w:val="a0"/>
    <w:uiPriority w:val="99"/>
    <w:semiHidden/>
    <w:unhideWhenUsed/>
    <w:rsid w:val="00A6108A"/>
    <w:rPr>
      <w:color w:val="0000FF"/>
      <w:u w:val="single"/>
    </w:rPr>
  </w:style>
  <w:style w:type="paragraph" w:styleId="a6">
    <w:name w:val="No Spacing"/>
    <w:uiPriority w:val="99"/>
    <w:qFormat/>
    <w:rsid w:val="00C50C7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50C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0C7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5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E59C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Standard">
    <w:name w:val="Standard"/>
    <w:rsid w:val="00FE54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08A"/>
    <w:rPr>
      <w:b/>
      <w:bCs/>
    </w:rPr>
  </w:style>
  <w:style w:type="character" w:styleId="a5">
    <w:name w:val="Hyperlink"/>
    <w:basedOn w:val="a0"/>
    <w:uiPriority w:val="99"/>
    <w:semiHidden/>
    <w:unhideWhenUsed/>
    <w:rsid w:val="00A6108A"/>
    <w:rPr>
      <w:color w:val="0000FF"/>
      <w:u w:val="single"/>
    </w:rPr>
  </w:style>
  <w:style w:type="paragraph" w:styleId="a6">
    <w:name w:val="No Spacing"/>
    <w:uiPriority w:val="99"/>
    <w:qFormat/>
    <w:rsid w:val="00C50C7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50C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0C7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5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E59C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Standard">
    <w:name w:val="Standard"/>
    <w:rsid w:val="00FE54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7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24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2vLL/3hdxGEi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</dc:creator>
  <cp:keywords/>
  <dc:description/>
  <cp:lastModifiedBy>Metodist</cp:lastModifiedBy>
  <cp:revision>15</cp:revision>
  <cp:lastPrinted>2021-12-17T09:41:00Z</cp:lastPrinted>
  <dcterms:created xsi:type="dcterms:W3CDTF">2021-04-28T15:56:00Z</dcterms:created>
  <dcterms:modified xsi:type="dcterms:W3CDTF">2023-01-30T05:48:00Z</dcterms:modified>
</cp:coreProperties>
</file>