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7C" w:rsidRPr="00F7014F" w:rsidRDefault="00F7014F" w:rsidP="00F7014F">
      <w:pPr>
        <w:spacing w:after="0"/>
        <w:ind w:left="5387"/>
        <w:rPr>
          <w:rFonts w:ascii="Times New Roman" w:hAnsi="Times New Roman" w:cs="Times New Roman"/>
          <w:bCs/>
          <w:color w:val="000000"/>
          <w:szCs w:val="24"/>
        </w:rPr>
      </w:pPr>
      <w:r w:rsidRPr="00F7014F">
        <w:rPr>
          <w:rFonts w:ascii="Times New Roman" w:hAnsi="Times New Roman" w:cs="Times New Roman"/>
          <w:bCs/>
          <w:color w:val="000000"/>
          <w:szCs w:val="24"/>
        </w:rPr>
        <w:t xml:space="preserve">Приложение 1 </w:t>
      </w:r>
    </w:p>
    <w:p w:rsidR="00F7014F" w:rsidRPr="00F7014F" w:rsidRDefault="00F7014F" w:rsidP="00F7014F">
      <w:pPr>
        <w:ind w:left="5387"/>
        <w:rPr>
          <w:rFonts w:ascii="Times New Roman" w:hAnsi="Times New Roman" w:cs="Times New Roman"/>
          <w:bCs/>
          <w:color w:val="000000"/>
          <w:szCs w:val="24"/>
        </w:rPr>
      </w:pPr>
      <w:r w:rsidRPr="00F7014F">
        <w:rPr>
          <w:rFonts w:ascii="Times New Roman" w:hAnsi="Times New Roman" w:cs="Times New Roman"/>
          <w:bCs/>
          <w:color w:val="000000"/>
          <w:szCs w:val="24"/>
        </w:rPr>
        <w:t xml:space="preserve">к приказу от </w:t>
      </w:r>
      <w:r w:rsidR="00EE46B1">
        <w:rPr>
          <w:rFonts w:ascii="Times New Roman" w:hAnsi="Times New Roman" w:cs="Times New Roman"/>
          <w:bCs/>
          <w:color w:val="000000"/>
          <w:szCs w:val="24"/>
        </w:rPr>
        <w:t>3</w:t>
      </w:r>
      <w:r w:rsidRPr="00F7014F">
        <w:rPr>
          <w:rFonts w:ascii="Times New Roman" w:hAnsi="Times New Roman" w:cs="Times New Roman"/>
          <w:bCs/>
          <w:color w:val="000000"/>
          <w:szCs w:val="24"/>
        </w:rPr>
        <w:t>1.0</w:t>
      </w:r>
      <w:r w:rsidR="00EE46B1">
        <w:rPr>
          <w:rFonts w:ascii="Times New Roman" w:hAnsi="Times New Roman" w:cs="Times New Roman"/>
          <w:bCs/>
          <w:color w:val="000000"/>
          <w:szCs w:val="24"/>
        </w:rPr>
        <w:t>8</w:t>
      </w:r>
      <w:r w:rsidRPr="00F7014F">
        <w:rPr>
          <w:rFonts w:ascii="Times New Roman" w:hAnsi="Times New Roman" w:cs="Times New Roman"/>
          <w:bCs/>
          <w:color w:val="000000"/>
          <w:szCs w:val="24"/>
        </w:rPr>
        <w:t>.202</w:t>
      </w:r>
      <w:r w:rsidR="00EE46B1">
        <w:rPr>
          <w:rFonts w:ascii="Times New Roman" w:hAnsi="Times New Roman" w:cs="Times New Roman"/>
          <w:bCs/>
          <w:color w:val="000000"/>
          <w:szCs w:val="24"/>
        </w:rPr>
        <w:t xml:space="preserve">2 </w:t>
      </w:r>
      <w:r w:rsidRPr="00F7014F">
        <w:rPr>
          <w:rFonts w:ascii="Times New Roman" w:hAnsi="Times New Roman" w:cs="Times New Roman"/>
          <w:bCs/>
          <w:color w:val="000000"/>
          <w:szCs w:val="24"/>
        </w:rPr>
        <w:t>г.№</w:t>
      </w:r>
      <w:r w:rsidR="00EE46B1">
        <w:rPr>
          <w:rFonts w:ascii="Times New Roman" w:hAnsi="Times New Roman" w:cs="Times New Roman"/>
          <w:bCs/>
          <w:color w:val="000000"/>
          <w:szCs w:val="24"/>
        </w:rPr>
        <w:t xml:space="preserve"> 384</w:t>
      </w:r>
      <w:bookmarkStart w:id="0" w:name="_GoBack"/>
      <w:bookmarkEnd w:id="0"/>
    </w:p>
    <w:p w:rsidR="009B167C" w:rsidRPr="00657D68" w:rsidRDefault="009B167C" w:rsidP="00657D68">
      <w:pPr>
        <w:jc w:val="center"/>
        <w:rPr>
          <w:rFonts w:ascii="Times New Roman" w:hAnsi="Times New Roman" w:cs="Times New Roman"/>
          <w:sz w:val="28"/>
        </w:rPr>
      </w:pPr>
      <w:r w:rsidRPr="00657D68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Регламент взаимодействия </w:t>
      </w:r>
      <w:r w:rsidRPr="00657D68">
        <w:rPr>
          <w:rFonts w:ascii="Times New Roman" w:hAnsi="Times New Roman" w:cs="Times New Roman"/>
          <w:b/>
          <w:bCs/>
          <w:color w:val="000000"/>
          <w:sz w:val="28"/>
        </w:rPr>
        <w:t xml:space="preserve">педагогических работников в системе профилактики безнадзорности и правонарушений несовершеннолетних в  </w:t>
      </w:r>
      <w:r w:rsidRPr="00657D68">
        <w:rPr>
          <w:rFonts w:ascii="Times New Roman" w:hAnsi="Times New Roman" w:cs="Times New Roman"/>
          <w:b/>
          <w:sz w:val="28"/>
        </w:rPr>
        <w:t>МБДОУ детский сад «Теремок» (</w:t>
      </w:r>
      <w:proofErr w:type="spellStart"/>
      <w:r w:rsidRPr="00657D68">
        <w:rPr>
          <w:rFonts w:ascii="Times New Roman" w:hAnsi="Times New Roman" w:cs="Times New Roman"/>
          <w:b/>
          <w:sz w:val="28"/>
        </w:rPr>
        <w:t>пгт</w:t>
      </w:r>
      <w:proofErr w:type="gramStart"/>
      <w:r w:rsidRPr="00657D68">
        <w:rPr>
          <w:rFonts w:ascii="Times New Roman" w:hAnsi="Times New Roman" w:cs="Times New Roman"/>
          <w:b/>
          <w:sz w:val="28"/>
        </w:rPr>
        <w:t>.Б</w:t>
      </w:r>
      <w:proofErr w:type="gramEnd"/>
      <w:r w:rsidRPr="00657D68">
        <w:rPr>
          <w:rFonts w:ascii="Times New Roman" w:hAnsi="Times New Roman" w:cs="Times New Roman"/>
          <w:b/>
          <w:sz w:val="28"/>
        </w:rPr>
        <w:t>елый</w:t>
      </w:r>
      <w:proofErr w:type="spellEnd"/>
      <w:r w:rsidRPr="00657D68">
        <w:rPr>
          <w:rFonts w:ascii="Times New Roman" w:hAnsi="Times New Roman" w:cs="Times New Roman"/>
          <w:b/>
          <w:sz w:val="28"/>
        </w:rPr>
        <w:t xml:space="preserve"> Яр)</w:t>
      </w:r>
    </w:p>
    <w:p w:rsidR="00E323A8" w:rsidRPr="00E323A8" w:rsidRDefault="00E323A8" w:rsidP="00E323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B167C" w:rsidRPr="009B167C" w:rsidRDefault="009B167C" w:rsidP="009B167C">
      <w:pPr>
        <w:spacing w:before="45" w:after="45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9B167C">
        <w:rPr>
          <w:rFonts w:ascii="Times New Roman" w:hAnsi="Times New Roman" w:cs="Times New Roman"/>
          <w:b/>
          <w:bCs/>
          <w:color w:val="000000"/>
          <w:sz w:val="28"/>
          <w:szCs w:val="24"/>
        </w:rPr>
        <w:t>1. Общие положения</w:t>
      </w:r>
    </w:p>
    <w:p w:rsidR="009B167C" w:rsidRPr="009B167C" w:rsidRDefault="009B167C" w:rsidP="009B167C">
      <w:pPr>
        <w:shd w:val="clear" w:color="auto" w:fill="FFFFFF"/>
        <w:spacing w:before="120" w:after="0"/>
        <w:ind w:firstLine="4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B167C">
        <w:rPr>
          <w:rFonts w:ascii="Times New Roman" w:hAnsi="Times New Roman" w:cs="Times New Roman"/>
          <w:color w:val="000000"/>
          <w:sz w:val="28"/>
          <w:szCs w:val="24"/>
        </w:rPr>
        <w:t>Основной целью внедрения системной работы с неблагополучными семьями должна стать модель управления на основе непрерывного сопровождения каждого нуждающегося в помощи государства ребенка всеми учреждениями государственной системы профилактики безнадзорности и правонарушений несовершеннолетних.</w:t>
      </w:r>
    </w:p>
    <w:p w:rsidR="009B167C" w:rsidRPr="009B167C" w:rsidRDefault="009B167C" w:rsidP="009B167C">
      <w:pPr>
        <w:shd w:val="clear" w:color="auto" w:fill="FFFFFF"/>
        <w:spacing w:after="0"/>
        <w:ind w:firstLine="4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9B167C">
        <w:rPr>
          <w:rFonts w:ascii="Times New Roman" w:hAnsi="Times New Roman" w:cs="Times New Roman"/>
          <w:color w:val="000000"/>
          <w:sz w:val="28"/>
          <w:szCs w:val="24"/>
        </w:rPr>
        <w:t>Под непрерывным сопровождением понимается оказание комплексной поддержки и семье и (или) ребенку от 0 до 18 лет при выявлении факторов неблагополучия на различных этапах жизни ребенка и осуществление индивидуальной профилактической работы и мониторинга органами и учреждениями государственной системы профилактики безнадзорности и правонарушений несовершеннолетних изменения неблагоприятной жизненной ситуации с момента выявления до стабилизации жизненной ситуации и устранения причин, поставивших семью в</w:t>
      </w:r>
      <w:proofErr w:type="gramEnd"/>
      <w:r w:rsidRPr="009B167C">
        <w:rPr>
          <w:rFonts w:ascii="Times New Roman" w:hAnsi="Times New Roman" w:cs="Times New Roman"/>
          <w:color w:val="000000"/>
          <w:sz w:val="28"/>
          <w:szCs w:val="24"/>
        </w:rPr>
        <w:t xml:space="preserve"> социально опасное положение (трудную жизненную ситуацию).</w:t>
      </w:r>
    </w:p>
    <w:p w:rsidR="009B167C" w:rsidRPr="009B167C" w:rsidRDefault="009B167C" w:rsidP="009B167C">
      <w:pPr>
        <w:shd w:val="clear" w:color="auto" w:fill="FFFFFF"/>
        <w:spacing w:after="0"/>
        <w:ind w:firstLine="4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B167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деятельности МБДОУ по сопровождению неблагополучных семей </w:t>
      </w: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9B167C">
        <w:rPr>
          <w:rFonts w:ascii="Times New Roman" w:hAnsi="Times New Roman" w:cs="Times New Roman"/>
          <w:color w:val="000000"/>
          <w:sz w:val="28"/>
          <w:szCs w:val="24"/>
        </w:rPr>
        <w:t xml:space="preserve"> выявление факторов неблагополучия на этапе дошкольного возраста жизни ребенка и осуществление индивидуальной профилактической работы; мониторинг профилактики безнадзорности и правонарушений несовершеннолетних; изменение неблагоприятной жизненной ситуации с момента выявления до стабилизации жизненной ситуации и устранения причин, поставивших семью в социально опасное положение (трудную жизненную ситуацию).</w:t>
      </w:r>
    </w:p>
    <w:p w:rsidR="009B167C" w:rsidRPr="009B167C" w:rsidRDefault="009B167C" w:rsidP="009B167C">
      <w:pPr>
        <w:pStyle w:val="a6"/>
        <w:numPr>
          <w:ilvl w:val="0"/>
          <w:numId w:val="1"/>
        </w:numPr>
        <w:shd w:val="clear" w:color="auto" w:fill="FFFFFF"/>
        <w:jc w:val="center"/>
        <w:textAlignment w:val="top"/>
        <w:rPr>
          <w:color w:val="000000"/>
          <w:sz w:val="28"/>
        </w:rPr>
      </w:pPr>
      <w:r w:rsidRPr="009B167C">
        <w:rPr>
          <w:b/>
          <w:bCs/>
          <w:color w:val="000000"/>
          <w:sz w:val="28"/>
        </w:rPr>
        <w:t>Основания взаимодействия</w:t>
      </w:r>
    </w:p>
    <w:p w:rsidR="009B167C" w:rsidRPr="009B167C" w:rsidRDefault="009B167C" w:rsidP="009B167C">
      <w:pPr>
        <w:spacing w:before="45" w:after="45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9B167C">
        <w:rPr>
          <w:rFonts w:ascii="Times New Roman" w:hAnsi="Times New Roman" w:cs="Times New Roman"/>
          <w:color w:val="000000"/>
          <w:sz w:val="28"/>
          <w:szCs w:val="24"/>
        </w:rPr>
        <w:t xml:space="preserve">         </w:t>
      </w:r>
      <w:proofErr w:type="gramStart"/>
      <w:r w:rsidRPr="009B167C">
        <w:rPr>
          <w:rFonts w:ascii="Times New Roman" w:hAnsi="Times New Roman" w:cs="Times New Roman"/>
          <w:color w:val="000000"/>
          <w:sz w:val="28"/>
          <w:szCs w:val="24"/>
        </w:rPr>
        <w:t>Настоящий Регламент разработан в целях реализации положений </w:t>
      </w:r>
      <w:r w:rsidRPr="009B167C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пунктов 1 и 2 части 1 статьи 11 Федерального закона от 24.06.1999г. №120-ФЗ «Об основах системы профилактики безнадзорности и правонарушений несовершеннолетних» для осуществления мер по защите и восстановлению прав и законных интересов несовершеннолетних,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несовершеннолетних, координации вопросов, связанных с </w:t>
      </w:r>
      <w:r w:rsidRPr="009B167C">
        <w:rPr>
          <w:rFonts w:ascii="Times New Roman" w:hAnsi="Times New Roman" w:cs="Times New Roman"/>
          <w:bCs/>
          <w:color w:val="000000"/>
          <w:sz w:val="28"/>
          <w:szCs w:val="24"/>
        </w:rPr>
        <w:lastRenderedPageBreak/>
        <w:t>соблюдением</w:t>
      </w:r>
      <w:proofErr w:type="gramEnd"/>
      <w:r w:rsidRPr="009B167C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условий их воспитания, обучения и содержания, организации работы по раннему выявлению семейного неблагополучия.</w:t>
      </w:r>
    </w:p>
    <w:p w:rsidR="009B167C" w:rsidRPr="009B167C" w:rsidRDefault="009B167C" w:rsidP="009B167C">
      <w:pPr>
        <w:pStyle w:val="a6"/>
        <w:spacing w:before="45" w:after="45"/>
        <w:ind w:left="420"/>
        <w:jc w:val="both"/>
        <w:rPr>
          <w:color w:val="000000"/>
          <w:sz w:val="28"/>
        </w:rPr>
      </w:pPr>
    </w:p>
    <w:p w:rsidR="009B167C" w:rsidRDefault="009B167C" w:rsidP="009B167C">
      <w:pPr>
        <w:pStyle w:val="a6"/>
        <w:numPr>
          <w:ilvl w:val="0"/>
          <w:numId w:val="1"/>
        </w:numPr>
        <w:spacing w:before="45" w:after="45"/>
        <w:jc w:val="center"/>
        <w:rPr>
          <w:b/>
          <w:bCs/>
          <w:color w:val="000000"/>
          <w:sz w:val="28"/>
        </w:rPr>
      </w:pPr>
      <w:r w:rsidRPr="009B167C">
        <w:rPr>
          <w:b/>
          <w:bCs/>
          <w:color w:val="000000"/>
          <w:sz w:val="28"/>
        </w:rPr>
        <w:t xml:space="preserve">Действия педагогических работников в системе профилактики безнадзорности и правонарушений  несовершеннолетних </w:t>
      </w:r>
    </w:p>
    <w:p w:rsidR="009B167C" w:rsidRPr="009B167C" w:rsidRDefault="009B167C" w:rsidP="009B167C">
      <w:pPr>
        <w:pStyle w:val="a6"/>
        <w:spacing w:before="45" w:after="45"/>
        <w:jc w:val="center"/>
        <w:rPr>
          <w:b/>
          <w:bCs/>
          <w:color w:val="000000"/>
          <w:sz w:val="28"/>
        </w:rPr>
      </w:pPr>
      <w:r w:rsidRPr="009B167C">
        <w:rPr>
          <w:b/>
          <w:bCs/>
          <w:color w:val="000000"/>
          <w:sz w:val="28"/>
        </w:rPr>
        <w:t>в образовательной организации</w:t>
      </w:r>
    </w:p>
    <w:p w:rsidR="009B167C" w:rsidRPr="009B167C" w:rsidRDefault="009B167C" w:rsidP="009B167C">
      <w:pPr>
        <w:spacing w:before="45" w:after="4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Поводом для вмешательства сотрудников и специалистов ДОУ, изучения ситуации в семье может быть:</w:t>
      </w:r>
    </w:p>
    <w:p w:rsidR="009B167C" w:rsidRPr="009B167C" w:rsidRDefault="009B167C" w:rsidP="009B167C">
      <w:pPr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информация от ребенка;</w:t>
      </w:r>
    </w:p>
    <w:p w:rsidR="009B167C" w:rsidRPr="009B167C" w:rsidRDefault="009B167C" w:rsidP="009B167C">
      <w:pPr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информация от родителей (законных представителей), других членов семьи;</w:t>
      </w:r>
    </w:p>
    <w:p w:rsidR="009B167C" w:rsidRPr="009B167C" w:rsidRDefault="009B167C" w:rsidP="009B167C">
      <w:pPr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информация от специалистов;</w:t>
      </w:r>
    </w:p>
    <w:p w:rsidR="009B167C" w:rsidRPr="009B167C" w:rsidRDefault="009B167C" w:rsidP="009B167C">
      <w:pPr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информация от соседей, иных граждан;</w:t>
      </w:r>
    </w:p>
    <w:p w:rsidR="009B167C" w:rsidRPr="009B167C" w:rsidRDefault="009B167C" w:rsidP="009B167C">
      <w:pPr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информация от представителей общественных объединений;</w:t>
      </w:r>
    </w:p>
    <w:p w:rsidR="009B167C" w:rsidRPr="009B167C" w:rsidRDefault="009B167C" w:rsidP="009B167C">
      <w:pPr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дополнительная информация, собранная в ходе психологической диагностики, наблюдений за ребенком.</w:t>
      </w:r>
    </w:p>
    <w:p w:rsidR="009B167C" w:rsidRPr="009B167C" w:rsidRDefault="009B167C" w:rsidP="009B167C">
      <w:pPr>
        <w:spacing w:before="45" w:after="4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Раннее выявление случаев</w:t>
      </w:r>
      <w:r w:rsidRPr="009B167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безнадзорности и правонарушений  несовершеннолетних</w:t>
      </w: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оказание детям комплексной помощи минимизирует вред их здоровью и развитию, способствует проф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илактике социального сиротства </w:t>
      </w: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среди несовершеннолетних.</w:t>
      </w:r>
    </w:p>
    <w:p w:rsidR="009B167C" w:rsidRPr="009B167C" w:rsidRDefault="009B167C" w:rsidP="009B167C">
      <w:pPr>
        <w:spacing w:before="45" w:after="4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выявлении несовершеннолетних, попавших в трудную жизненную ситуацию принимают участие специалисты всех субъектов системы профилактики безнадзорности и правонарушений несовершеннолетних.</w:t>
      </w:r>
    </w:p>
    <w:p w:rsidR="009B167C" w:rsidRPr="009B167C" w:rsidRDefault="009B167C" w:rsidP="009B167C">
      <w:pPr>
        <w:spacing w:before="45" w:after="45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 xml:space="preserve"> </w:t>
      </w:r>
      <w:r w:rsidRPr="009B16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Действия специалистов образовательных учреждений</w:t>
      </w:r>
    </w:p>
    <w:p w:rsidR="009B167C" w:rsidRPr="009B167C" w:rsidRDefault="009B167C" w:rsidP="009B167C">
      <w:pPr>
        <w:spacing w:before="45" w:after="4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Pr="009B167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.</w:t>
      </w: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Работники ДОУ должны обращать внимание на следующие особенности в поведении ребенка, которые могут свидетельствовать о </w:t>
      </w:r>
      <w:r w:rsidRPr="009B167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безнадзорности и правонарушени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ях:</w:t>
      </w: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9B167C" w:rsidRPr="009B167C" w:rsidRDefault="009B167C" w:rsidP="009B167C">
      <w:pPr>
        <w:pStyle w:val="a6"/>
        <w:numPr>
          <w:ilvl w:val="0"/>
          <w:numId w:val="3"/>
        </w:numPr>
        <w:spacing w:before="45" w:after="45"/>
        <w:jc w:val="both"/>
        <w:rPr>
          <w:color w:val="000000"/>
          <w:sz w:val="28"/>
        </w:rPr>
      </w:pPr>
      <w:r w:rsidRPr="009B167C">
        <w:rPr>
          <w:color w:val="000000"/>
          <w:sz w:val="28"/>
        </w:rPr>
        <w:t>психическое и физическое развитие ребенка не соответствует его возрасту;</w:t>
      </w:r>
    </w:p>
    <w:p w:rsidR="009B167C" w:rsidRPr="009B167C" w:rsidRDefault="009B167C" w:rsidP="009B167C">
      <w:pPr>
        <w:pStyle w:val="a6"/>
        <w:numPr>
          <w:ilvl w:val="0"/>
          <w:numId w:val="3"/>
        </w:numPr>
        <w:spacing w:before="45" w:after="45"/>
        <w:jc w:val="both"/>
        <w:rPr>
          <w:color w:val="000000"/>
          <w:sz w:val="28"/>
        </w:rPr>
      </w:pPr>
      <w:proofErr w:type="spellStart"/>
      <w:r w:rsidRPr="009B167C">
        <w:rPr>
          <w:color w:val="000000"/>
          <w:sz w:val="28"/>
        </w:rPr>
        <w:t>неухоженность</w:t>
      </w:r>
      <w:proofErr w:type="spellEnd"/>
      <w:r w:rsidRPr="009B167C">
        <w:rPr>
          <w:color w:val="000000"/>
          <w:sz w:val="28"/>
        </w:rPr>
        <w:t xml:space="preserve">, неопрятность; </w:t>
      </w:r>
    </w:p>
    <w:p w:rsidR="009B167C" w:rsidRPr="009B167C" w:rsidRDefault="009B167C" w:rsidP="009B167C">
      <w:pPr>
        <w:pStyle w:val="a6"/>
        <w:numPr>
          <w:ilvl w:val="0"/>
          <w:numId w:val="3"/>
        </w:numPr>
        <w:spacing w:before="45" w:after="45"/>
        <w:jc w:val="both"/>
        <w:rPr>
          <w:color w:val="000000"/>
          <w:sz w:val="28"/>
        </w:rPr>
      </w:pPr>
      <w:r w:rsidRPr="009B167C">
        <w:rPr>
          <w:color w:val="000000"/>
          <w:sz w:val="28"/>
        </w:rPr>
        <w:t>апатичность или, наоборот, агрессивность ребенка;</w:t>
      </w:r>
    </w:p>
    <w:p w:rsidR="009B167C" w:rsidRPr="009B167C" w:rsidRDefault="009B167C" w:rsidP="009B167C">
      <w:pPr>
        <w:pStyle w:val="a6"/>
        <w:numPr>
          <w:ilvl w:val="0"/>
          <w:numId w:val="3"/>
        </w:numPr>
        <w:spacing w:before="45" w:after="45"/>
        <w:jc w:val="both"/>
        <w:rPr>
          <w:color w:val="000000"/>
          <w:sz w:val="28"/>
        </w:rPr>
      </w:pPr>
      <w:r w:rsidRPr="009B167C">
        <w:rPr>
          <w:color w:val="000000"/>
          <w:sz w:val="28"/>
        </w:rPr>
        <w:t>изменчивое поведение: переход от спокойного состояния к внезапному возбуждению (такое поведение часто является причиной нарушения контактов с другими детьми);</w:t>
      </w:r>
    </w:p>
    <w:p w:rsidR="009B167C" w:rsidRPr="009B167C" w:rsidRDefault="009B167C" w:rsidP="009B167C">
      <w:pPr>
        <w:pStyle w:val="a6"/>
        <w:numPr>
          <w:ilvl w:val="0"/>
          <w:numId w:val="3"/>
        </w:numPr>
        <w:spacing w:before="45" w:after="45"/>
        <w:jc w:val="both"/>
        <w:rPr>
          <w:color w:val="000000"/>
          <w:sz w:val="28"/>
        </w:rPr>
      </w:pPr>
      <w:r w:rsidRPr="009B167C">
        <w:rPr>
          <w:color w:val="000000"/>
          <w:sz w:val="28"/>
        </w:rPr>
        <w:t>проблемы с обучением в связи с плохой концентрацией внимания;</w:t>
      </w:r>
    </w:p>
    <w:p w:rsidR="009B167C" w:rsidRPr="009B167C" w:rsidRDefault="009B167C" w:rsidP="009B167C">
      <w:pPr>
        <w:pStyle w:val="a6"/>
        <w:numPr>
          <w:ilvl w:val="0"/>
          <w:numId w:val="3"/>
        </w:numPr>
        <w:spacing w:before="45" w:after="45"/>
        <w:jc w:val="both"/>
        <w:rPr>
          <w:color w:val="000000"/>
          <w:sz w:val="28"/>
        </w:rPr>
      </w:pPr>
      <w:r w:rsidRPr="009B167C">
        <w:rPr>
          <w:color w:val="000000"/>
          <w:sz w:val="28"/>
        </w:rPr>
        <w:t>враждебность или чувство страха по отношению к отцу или матери;</w:t>
      </w:r>
    </w:p>
    <w:p w:rsidR="009B167C" w:rsidRPr="009B167C" w:rsidRDefault="009B167C" w:rsidP="009B167C">
      <w:pPr>
        <w:pStyle w:val="a6"/>
        <w:numPr>
          <w:ilvl w:val="0"/>
          <w:numId w:val="3"/>
        </w:numPr>
        <w:spacing w:before="45" w:after="45"/>
        <w:jc w:val="both"/>
        <w:rPr>
          <w:color w:val="000000"/>
          <w:sz w:val="28"/>
        </w:rPr>
      </w:pPr>
      <w:r w:rsidRPr="009B167C">
        <w:rPr>
          <w:color w:val="000000"/>
          <w:sz w:val="28"/>
        </w:rPr>
        <w:t>демонстрация «взрослого» поведения;</w:t>
      </w:r>
    </w:p>
    <w:p w:rsidR="009B167C" w:rsidRPr="009B167C" w:rsidRDefault="009B167C" w:rsidP="009B167C">
      <w:pPr>
        <w:pStyle w:val="a6"/>
        <w:numPr>
          <w:ilvl w:val="0"/>
          <w:numId w:val="3"/>
        </w:numPr>
        <w:spacing w:before="45" w:after="45"/>
        <w:jc w:val="both"/>
        <w:rPr>
          <w:color w:val="000000"/>
          <w:sz w:val="28"/>
        </w:rPr>
      </w:pPr>
      <w:r w:rsidRPr="009B167C">
        <w:rPr>
          <w:color w:val="000000"/>
          <w:sz w:val="28"/>
        </w:rPr>
        <w:t>повышенная драчливость ребенка, агрессивность в играх и по отношению к другим детям;</w:t>
      </w:r>
    </w:p>
    <w:p w:rsidR="009B167C" w:rsidRPr="009B167C" w:rsidRDefault="009B167C" w:rsidP="009B167C">
      <w:pPr>
        <w:spacing w:before="45" w:after="4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2.Работник ДОУ в случае выявления факта </w:t>
      </w:r>
      <w:r w:rsidRPr="009B167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безнадзорности и правонарушений  несовершеннолетних</w:t>
      </w: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должен предпринять следующие меры:</w:t>
      </w:r>
    </w:p>
    <w:p w:rsidR="009B167C" w:rsidRPr="009B167C" w:rsidRDefault="009B167C" w:rsidP="009B167C">
      <w:pPr>
        <w:spacing w:before="45" w:after="4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2.1. Необходимо завоевать доверие несовершеннолетнего, наблюдать за его поведением, а замеченные отклонения желательно заносить в специальный дневник.</w:t>
      </w:r>
    </w:p>
    <w:p w:rsidR="009B167C" w:rsidRPr="009B167C" w:rsidRDefault="009B167C" w:rsidP="009B167C">
      <w:pPr>
        <w:spacing w:before="45" w:after="4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2.2. </w:t>
      </w:r>
      <w:proofErr w:type="gramStart"/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случае получения оснований полагать, что с несовершеннолетнего не должным образом воспитывают, психически угнетают, прояв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ляют безразличие к ребенку и т.</w:t>
      </w: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д., необходимо осуществить выход в семью ребенка (изучить условия проживания несовершеннолетнего, установить контакты с семьей, побеседовать с родителями (или законными представителями), близкими родственниками, высказать свою озабоченность его поведением в образовательном учреждении).</w:t>
      </w:r>
      <w:proofErr w:type="gramEnd"/>
    </w:p>
    <w:p w:rsidR="009B167C" w:rsidRPr="009B167C" w:rsidRDefault="009B167C" w:rsidP="009B167C">
      <w:pPr>
        <w:spacing w:before="45" w:after="4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2.3. Принять меры, с учетом возраста ребенка, к оказанию медицинской помощи ребенку (при необходимости)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результате предпринятых действий можно прийти к следующим выводам:</w:t>
      </w:r>
    </w:p>
    <w:p w:rsidR="009B167C" w:rsidRPr="009B167C" w:rsidRDefault="009B167C" w:rsidP="009B167C">
      <w:pPr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предположение подтверждается (не подтверждается);</w:t>
      </w:r>
    </w:p>
    <w:p w:rsidR="009B167C" w:rsidRPr="009B167C" w:rsidRDefault="009B167C" w:rsidP="009B167C">
      <w:pPr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решение проблемы не терпит отлагательства и требует подключения специалистов.</w:t>
      </w:r>
    </w:p>
    <w:p w:rsidR="009B167C" w:rsidRPr="009B167C" w:rsidRDefault="009B167C" w:rsidP="009B167C">
      <w:pPr>
        <w:spacing w:before="45" w:after="4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При выявлении случая безнадзорности и правонарушений несовершеннолетних работнику ДОУ, необходимо:</w:t>
      </w:r>
    </w:p>
    <w:p w:rsidR="009B167C" w:rsidRPr="009B167C" w:rsidRDefault="009B167C" w:rsidP="009B167C">
      <w:pPr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немедленно направить информацию (в письменной форме) руководителю ДОУ о выявленном случае жестокого обращения с ребенком;</w:t>
      </w:r>
    </w:p>
    <w:p w:rsidR="009B167C" w:rsidRPr="009B167C" w:rsidRDefault="009B167C" w:rsidP="009B167C">
      <w:pPr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руководитель образовательного учреждения незамедлительно сообщает по телефону (затем, в течение дня направляет письменную информацию) о выявленном случае в органы опеки и попечительства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проведения обследования условий жизни и воспитания ребенка;</w:t>
      </w:r>
    </w:p>
    <w:p w:rsidR="009B167C" w:rsidRPr="009B167C" w:rsidRDefault="009B167C" w:rsidP="009B167C">
      <w:pPr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педагогу, на которого возложены обязанности по организации работы, направленной на профилактику безнадзорности и правонарушений несовершеннолетних, заполнить форму</w:t>
      </w:r>
      <w:r w:rsidRPr="009B167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сведений о несовершеннолетних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B167C" w:rsidRPr="009B167C" w:rsidRDefault="009B167C" w:rsidP="009B167C">
      <w:pPr>
        <w:spacing w:before="45" w:after="4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В целях защиты прав и интересов несовершеннолетнего, необходимо:</w:t>
      </w:r>
    </w:p>
    <w:p w:rsidR="009B167C" w:rsidRPr="009B167C" w:rsidRDefault="009B167C" w:rsidP="009B167C">
      <w:pPr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совместно с заинтересованными службами (медицинские работники, психологи, специалисты по социальной работе, педагоги) разработать план работы с несовершеннолетним, попавшим в трудную жизненную ситуацию (в течение двух рабочих дней с момента подтверждения факта жестокого обращения), включая работу с семьей несовершеннолетнего;</w:t>
      </w:r>
    </w:p>
    <w:p w:rsidR="009B167C" w:rsidRPr="009B167C" w:rsidRDefault="009B167C" w:rsidP="009B167C">
      <w:pPr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непосредственно организовать проведение мероприятий в соответствии с планом работы;</w:t>
      </w:r>
    </w:p>
    <w:p w:rsidR="009B167C" w:rsidRPr="009B167C" w:rsidRDefault="009B167C" w:rsidP="009B167C">
      <w:pPr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16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направить информацию в комиссию по делам несовершеннолетних и защите их прав по месту проживания ребенка и рассмотреть вопрос о привлечении виновных лиц к ответственности, в соответствии с действующим законодательством.</w:t>
      </w:r>
    </w:p>
    <w:p w:rsidR="009B167C" w:rsidRPr="002B6EA7" w:rsidRDefault="009B167C" w:rsidP="00E323A8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67C" w:rsidRPr="002B6EA7" w:rsidRDefault="009B167C" w:rsidP="00E323A8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1A9" w:rsidRDefault="00E323A8">
      <w:r w:rsidRPr="00E323A8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  <w:t> </w:t>
      </w:r>
    </w:p>
    <w:sectPr w:rsidR="00CE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5606"/>
    <w:multiLevelType w:val="hybridMultilevel"/>
    <w:tmpl w:val="B83C54A2"/>
    <w:lvl w:ilvl="0" w:tplc="398E8D5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6711A"/>
    <w:multiLevelType w:val="hybridMultilevel"/>
    <w:tmpl w:val="9468C7CA"/>
    <w:lvl w:ilvl="0" w:tplc="2CCCFC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A50FC"/>
    <w:multiLevelType w:val="multilevel"/>
    <w:tmpl w:val="3200AF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55"/>
    <w:rsid w:val="002B6EA7"/>
    <w:rsid w:val="00621C86"/>
    <w:rsid w:val="00657D68"/>
    <w:rsid w:val="009B167C"/>
    <w:rsid w:val="009E5755"/>
    <w:rsid w:val="00CE51A9"/>
    <w:rsid w:val="00DA6939"/>
    <w:rsid w:val="00E323A8"/>
    <w:rsid w:val="00EE46B1"/>
    <w:rsid w:val="00F7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3A8"/>
    <w:rPr>
      <w:b/>
      <w:bCs/>
    </w:rPr>
  </w:style>
  <w:style w:type="character" w:customStyle="1" w:styleId="apple-converted-space">
    <w:name w:val="apple-converted-space"/>
    <w:basedOn w:val="a0"/>
    <w:rsid w:val="00E323A8"/>
  </w:style>
  <w:style w:type="character" w:styleId="a5">
    <w:name w:val="Emphasis"/>
    <w:basedOn w:val="a0"/>
    <w:uiPriority w:val="20"/>
    <w:qFormat/>
    <w:rsid w:val="00E323A8"/>
    <w:rPr>
      <w:i/>
      <w:iCs/>
    </w:rPr>
  </w:style>
  <w:style w:type="character" w:customStyle="1" w:styleId="articleseparator">
    <w:name w:val="article_separator"/>
    <w:basedOn w:val="a0"/>
    <w:rsid w:val="00E323A8"/>
  </w:style>
  <w:style w:type="paragraph" w:styleId="a6">
    <w:name w:val="List Paragraph"/>
    <w:basedOn w:val="a"/>
    <w:uiPriority w:val="34"/>
    <w:qFormat/>
    <w:rsid w:val="00657D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3A8"/>
    <w:rPr>
      <w:b/>
      <w:bCs/>
    </w:rPr>
  </w:style>
  <w:style w:type="character" w:customStyle="1" w:styleId="apple-converted-space">
    <w:name w:val="apple-converted-space"/>
    <w:basedOn w:val="a0"/>
    <w:rsid w:val="00E323A8"/>
  </w:style>
  <w:style w:type="character" w:styleId="a5">
    <w:name w:val="Emphasis"/>
    <w:basedOn w:val="a0"/>
    <w:uiPriority w:val="20"/>
    <w:qFormat/>
    <w:rsid w:val="00E323A8"/>
    <w:rPr>
      <w:i/>
      <w:iCs/>
    </w:rPr>
  </w:style>
  <w:style w:type="character" w:customStyle="1" w:styleId="articleseparator">
    <w:name w:val="article_separator"/>
    <w:basedOn w:val="a0"/>
    <w:rsid w:val="00E323A8"/>
  </w:style>
  <w:style w:type="paragraph" w:styleId="a6">
    <w:name w:val="List Paragraph"/>
    <w:basedOn w:val="a"/>
    <w:uiPriority w:val="34"/>
    <w:qFormat/>
    <w:rsid w:val="00657D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4</cp:revision>
  <cp:lastPrinted>2022-08-31T04:40:00Z</cp:lastPrinted>
  <dcterms:created xsi:type="dcterms:W3CDTF">2021-12-23T12:27:00Z</dcterms:created>
  <dcterms:modified xsi:type="dcterms:W3CDTF">2022-08-31T04:40:00Z</dcterms:modified>
</cp:coreProperties>
</file>